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9879A" w14:textId="2504E97E" w:rsidR="001B5FBC" w:rsidRPr="00F8438B" w:rsidRDefault="0034424F" w:rsidP="00224FAF">
      <w:pPr>
        <w:ind w:firstLine="360"/>
        <w:rPr>
          <w:b/>
        </w:rPr>
      </w:pPr>
      <w:r w:rsidRPr="00F8438B">
        <w:rPr>
          <w:b/>
          <w:sz w:val="28"/>
          <w:szCs w:val="28"/>
        </w:rPr>
        <w:t>Section 1</w:t>
      </w:r>
      <w:r w:rsidR="00CC3BE0" w:rsidRPr="00F8438B">
        <w:rPr>
          <w:b/>
          <w:sz w:val="28"/>
          <w:szCs w:val="28"/>
        </w:rPr>
        <w:t>: Case Summary</w:t>
      </w:r>
    </w:p>
    <w:p w14:paraId="487E5B5E" w14:textId="77777777" w:rsidR="00EE73DF" w:rsidRPr="00F42269" w:rsidRDefault="00EE73DF" w:rsidP="001B5FBC">
      <w:pPr>
        <w:rPr>
          <w:sz w:val="28"/>
          <w:szCs w:val="28"/>
        </w:rPr>
      </w:pPr>
    </w:p>
    <w:tbl>
      <w:tblPr>
        <w:tblStyle w:val="TableGrid"/>
        <w:tblW w:w="11057" w:type="dxa"/>
        <w:tblInd w:w="567" w:type="dxa"/>
        <w:tblLook w:val="04A0" w:firstRow="1" w:lastRow="0" w:firstColumn="1" w:lastColumn="0" w:noHBand="0" w:noVBand="1"/>
      </w:tblPr>
      <w:tblGrid>
        <w:gridCol w:w="2943"/>
        <w:gridCol w:w="8114"/>
      </w:tblGrid>
      <w:tr w:rsidR="000336C3" w:rsidRPr="00A32042" w14:paraId="0205990C" w14:textId="77777777" w:rsidTr="00D742E0">
        <w:tc>
          <w:tcPr>
            <w:tcW w:w="2943" w:type="dxa"/>
            <w:shd w:val="clear" w:color="auto" w:fill="DBE5F1" w:themeFill="accent1" w:themeFillTint="33"/>
            <w:vAlign w:val="bottom"/>
          </w:tcPr>
          <w:p w14:paraId="70AD7B44" w14:textId="0DE4B62D" w:rsidR="000336C3" w:rsidRPr="005951AB" w:rsidRDefault="000336C3" w:rsidP="00F8438B">
            <w:pPr>
              <w:jc w:val="right"/>
              <w:rPr>
                <w:b/>
                <w:sz w:val="28"/>
                <w:szCs w:val="28"/>
              </w:rPr>
            </w:pPr>
            <w:r w:rsidRPr="005951AB">
              <w:rPr>
                <w:rFonts w:eastAsia="Times New Roman" w:cs="Times New Roman"/>
                <w:b/>
                <w:color w:val="000000"/>
                <w:sz w:val="28"/>
                <w:szCs w:val="28"/>
              </w:rPr>
              <w:t>S</w:t>
            </w:r>
            <w:bookmarkStart w:id="0" w:name="Text83"/>
            <w:r w:rsidRPr="005951AB">
              <w:rPr>
                <w:rFonts w:eastAsia="Times New Roman" w:cs="Times New Roman"/>
                <w:b/>
                <w:color w:val="000000"/>
                <w:sz w:val="28"/>
                <w:szCs w:val="28"/>
              </w:rPr>
              <w:t>cenario Title:</w:t>
            </w:r>
          </w:p>
        </w:tc>
        <w:bookmarkEnd w:id="0"/>
        <w:tc>
          <w:tcPr>
            <w:tcW w:w="8114" w:type="dxa"/>
            <w:shd w:val="clear" w:color="auto" w:fill="DBE5F1" w:themeFill="accent1" w:themeFillTint="33"/>
            <w:vAlign w:val="center"/>
          </w:tcPr>
          <w:p w14:paraId="65B59442" w14:textId="359C3EDA" w:rsidR="000336C3" w:rsidRPr="005951AB" w:rsidRDefault="001B2397" w:rsidP="007426B9">
            <w:pPr>
              <w:rPr>
                <w:b/>
                <w:sz w:val="28"/>
                <w:szCs w:val="28"/>
              </w:rPr>
            </w:pPr>
            <w:r>
              <w:rPr>
                <w:b/>
                <w:sz w:val="28"/>
                <w:szCs w:val="28"/>
              </w:rPr>
              <w:t xml:space="preserve">Medical-Surgical Severe Sepsis </w:t>
            </w:r>
          </w:p>
        </w:tc>
      </w:tr>
      <w:tr w:rsidR="000336C3" w:rsidRPr="00A32042" w14:paraId="4359AD8C" w14:textId="77777777" w:rsidTr="005951AB">
        <w:tc>
          <w:tcPr>
            <w:tcW w:w="2943" w:type="dxa"/>
            <w:vAlign w:val="bottom"/>
          </w:tcPr>
          <w:p w14:paraId="60B18252" w14:textId="0C3F558C" w:rsidR="000336C3" w:rsidRPr="00F8438B" w:rsidRDefault="005951AB" w:rsidP="0034424F">
            <w:pPr>
              <w:jc w:val="right"/>
              <w:rPr>
                <w:sz w:val="22"/>
                <w:szCs w:val="28"/>
              </w:rPr>
            </w:pPr>
            <w:r>
              <w:rPr>
                <w:rFonts w:eastAsia="Times New Roman" w:cs="Times New Roman"/>
                <w:color w:val="000000"/>
                <w:sz w:val="22"/>
                <w:szCs w:val="28"/>
              </w:rPr>
              <w:t>Keywords</w:t>
            </w:r>
            <w:r w:rsidR="00F8438B" w:rsidRPr="00F8438B">
              <w:rPr>
                <w:rFonts w:eastAsia="Times New Roman" w:cs="Times New Roman"/>
                <w:color w:val="000000"/>
                <w:sz w:val="22"/>
                <w:szCs w:val="28"/>
              </w:rPr>
              <w:t>:</w:t>
            </w:r>
          </w:p>
        </w:tc>
        <w:tc>
          <w:tcPr>
            <w:tcW w:w="8114" w:type="dxa"/>
            <w:vAlign w:val="center"/>
          </w:tcPr>
          <w:p w14:paraId="7F2180DD" w14:textId="2BC2BCF0" w:rsidR="000336C3" w:rsidRPr="00F8438B" w:rsidRDefault="001B2397" w:rsidP="007426B9">
            <w:pPr>
              <w:rPr>
                <w:sz w:val="22"/>
                <w:szCs w:val="28"/>
              </w:rPr>
            </w:pPr>
            <w:r>
              <w:rPr>
                <w:sz w:val="22"/>
                <w:szCs w:val="28"/>
              </w:rPr>
              <w:t>Sepsis, Severe Sepsis, Perforated Bowel, Deterioration</w:t>
            </w:r>
          </w:p>
        </w:tc>
      </w:tr>
      <w:tr w:rsidR="002E130E" w:rsidRPr="00A32042" w14:paraId="2A1AF7CD" w14:textId="77777777" w:rsidTr="001B2397">
        <w:tc>
          <w:tcPr>
            <w:tcW w:w="2943" w:type="dxa"/>
          </w:tcPr>
          <w:p w14:paraId="6842B698" w14:textId="2FC512B9" w:rsidR="002E130E" w:rsidRDefault="002E130E" w:rsidP="001B2397">
            <w:pPr>
              <w:jc w:val="right"/>
              <w:rPr>
                <w:rFonts w:eastAsia="Times New Roman" w:cs="Times New Roman"/>
                <w:color w:val="000000"/>
                <w:sz w:val="22"/>
                <w:szCs w:val="28"/>
              </w:rPr>
            </w:pPr>
            <w:r>
              <w:rPr>
                <w:rFonts w:eastAsia="Times New Roman" w:cs="Times New Roman"/>
                <w:color w:val="000000"/>
                <w:sz w:val="22"/>
                <w:szCs w:val="28"/>
              </w:rPr>
              <w:t xml:space="preserve">Brief </w:t>
            </w:r>
            <w:r w:rsidR="008F53C7">
              <w:rPr>
                <w:rFonts w:eastAsia="Times New Roman" w:cs="Times New Roman"/>
                <w:color w:val="000000"/>
                <w:sz w:val="22"/>
                <w:szCs w:val="28"/>
              </w:rPr>
              <w:t>Description of Case:</w:t>
            </w:r>
          </w:p>
        </w:tc>
        <w:tc>
          <w:tcPr>
            <w:tcW w:w="8114" w:type="dxa"/>
            <w:vAlign w:val="center"/>
          </w:tcPr>
          <w:p w14:paraId="6263CF77" w14:textId="6F6D4205" w:rsidR="002E130E" w:rsidRPr="00F8438B" w:rsidRDefault="001B2397" w:rsidP="007426B9">
            <w:pPr>
              <w:rPr>
                <w:sz w:val="22"/>
                <w:szCs w:val="28"/>
              </w:rPr>
            </w:pPr>
            <w:r>
              <w:rPr>
                <w:sz w:val="22"/>
                <w:szCs w:val="28"/>
              </w:rPr>
              <w:t>An inpatient admitted with bowel obstruction becomes severely septic, secondary to a perforated bowel. Unit staff should identify the change in status, call for help early, continuously monitor the patient, and carry out interventions until the MRP arrives and the patient is transferred to a higher level of care.</w:t>
            </w:r>
          </w:p>
        </w:tc>
      </w:tr>
    </w:tbl>
    <w:p w14:paraId="5FEF278D" w14:textId="3BBC02E9" w:rsidR="00E818DC" w:rsidRPr="0085295C" w:rsidRDefault="00E818DC" w:rsidP="00E818DC">
      <w:pPr>
        <w:rPr>
          <w:sz w:val="28"/>
        </w:rPr>
      </w:pPr>
    </w:p>
    <w:tbl>
      <w:tblPr>
        <w:tblW w:w="11057" w:type="dxa"/>
        <w:tblInd w:w="567" w:type="dxa"/>
        <w:tblLayout w:type="fixed"/>
        <w:tblLook w:val="04A0" w:firstRow="1" w:lastRow="0" w:firstColumn="1" w:lastColumn="0" w:noHBand="0" w:noVBand="1"/>
      </w:tblPr>
      <w:tblGrid>
        <w:gridCol w:w="2943"/>
        <w:gridCol w:w="8114"/>
      </w:tblGrid>
      <w:tr w:rsidR="00263728" w:rsidRPr="00F42269" w14:paraId="71E3564E" w14:textId="77777777" w:rsidTr="00D742E0">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50052EDB" w14:textId="77777777" w:rsidR="00263728" w:rsidRPr="00C469AE" w:rsidRDefault="00263728" w:rsidP="00EE73DF">
            <w:pPr>
              <w:tabs>
                <w:tab w:val="left" w:pos="768"/>
                <w:tab w:val="center" w:pos="5467"/>
                <w:tab w:val="left" w:pos="5760"/>
                <w:tab w:val="left" w:pos="6480"/>
                <w:tab w:val="left" w:pos="8400"/>
              </w:tabs>
              <w:jc w:val="center"/>
              <w:rPr>
                <w:rFonts w:eastAsia="Times New Roman" w:cs="Times New Roman"/>
                <w:b/>
                <w:color w:val="000000"/>
                <w:sz w:val="28"/>
              </w:rPr>
            </w:pPr>
            <w:r w:rsidRPr="00C469AE">
              <w:rPr>
                <w:rFonts w:eastAsia="Times New Roman" w:cs="Times New Roman"/>
                <w:b/>
                <w:color w:val="000000"/>
              </w:rPr>
              <w:t>Goals and Objectives</w:t>
            </w:r>
          </w:p>
        </w:tc>
      </w:tr>
      <w:tr w:rsidR="00263728" w:rsidRPr="00F42269" w14:paraId="5AAF3453" w14:textId="77777777" w:rsidTr="005951AB">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3972EADE" w14:textId="77777777" w:rsidR="00263728" w:rsidRPr="00C469AE" w:rsidRDefault="00263728" w:rsidP="00EE73DF">
            <w:pPr>
              <w:jc w:val="right"/>
              <w:rPr>
                <w:rFonts w:eastAsia="Times New Roman" w:cs="Times New Roman"/>
                <w:color w:val="000000"/>
                <w:sz w:val="22"/>
              </w:rPr>
            </w:pPr>
            <w:r w:rsidRPr="00C469AE">
              <w:rPr>
                <w:rFonts w:eastAsia="Arial Unicode MS" w:cs="Arial Unicode MS"/>
                <w:color w:val="000000"/>
                <w:sz w:val="22"/>
                <w:shd w:val="clear" w:color="auto" w:fill="FFFFFF"/>
              </w:rPr>
              <w:t>Educational Goal:</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8A91C4C" w14:textId="76BEB4E5" w:rsidR="00263728" w:rsidRPr="00C469AE" w:rsidRDefault="001B2397" w:rsidP="00EE73DF">
            <w:pPr>
              <w:rPr>
                <w:rFonts w:eastAsia="Times New Roman" w:cs="Times New Roman"/>
                <w:color w:val="000000"/>
                <w:sz w:val="22"/>
              </w:rPr>
            </w:pPr>
            <w:r>
              <w:rPr>
                <w:rFonts w:eastAsia="Times New Roman" w:cs="Times New Roman"/>
                <w:color w:val="000000"/>
                <w:sz w:val="22"/>
              </w:rPr>
              <w:t>Practice management of a suddenly, severely septic patient</w:t>
            </w:r>
          </w:p>
        </w:tc>
      </w:tr>
      <w:tr w:rsidR="00263728" w:rsidRPr="00F42269" w14:paraId="18E896F8" w14:textId="77777777" w:rsidTr="005951AB">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6DE52214" w14:textId="30EAC510" w:rsidR="00263728" w:rsidRPr="00C469AE" w:rsidRDefault="00263728" w:rsidP="00EE73DF">
            <w:pPr>
              <w:jc w:val="right"/>
              <w:rPr>
                <w:rFonts w:eastAsia="Times New Roman" w:cs="Times New Roman"/>
                <w:color w:val="000000"/>
                <w:sz w:val="22"/>
              </w:rPr>
            </w:pPr>
            <w:r w:rsidRPr="00C469AE">
              <w:rPr>
                <w:rFonts w:eastAsia="Times New Roman" w:cs="Times New Roman"/>
                <w:color w:val="000000"/>
                <w:sz w:val="22"/>
              </w:rPr>
              <w:t>Objectives:</w:t>
            </w:r>
          </w:p>
          <w:p w14:paraId="0E772E25" w14:textId="2BA96837" w:rsidR="00BD2CB8" w:rsidRPr="00C469AE" w:rsidRDefault="00BD2CB8" w:rsidP="00EE73DF">
            <w:pPr>
              <w:jc w:val="right"/>
              <w:rPr>
                <w:rFonts w:eastAsia="Times New Roman" w:cs="Times New Roman"/>
                <w:color w:val="000000"/>
                <w:sz w:val="22"/>
              </w:rPr>
            </w:pPr>
            <w:r w:rsidRPr="00C469AE">
              <w:rPr>
                <w:rFonts w:eastAsia="Times New Roman" w:cs="Times New Roman"/>
                <w:color w:val="000000"/>
                <w:sz w:val="22"/>
              </w:rPr>
              <w:t>(Medical and CRM)</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D31FAB1" w14:textId="7137706E" w:rsidR="00263728" w:rsidRDefault="001B2397" w:rsidP="001B2397">
            <w:pPr>
              <w:pStyle w:val="ListParagraph"/>
              <w:numPr>
                <w:ilvl w:val="0"/>
                <w:numId w:val="12"/>
              </w:numPr>
              <w:rPr>
                <w:rFonts w:eastAsia="Times New Roman" w:cs="Times New Roman"/>
                <w:color w:val="000000"/>
                <w:sz w:val="22"/>
              </w:rPr>
            </w:pPr>
            <w:r>
              <w:rPr>
                <w:rFonts w:eastAsia="Times New Roman" w:cs="Times New Roman"/>
                <w:color w:val="000000"/>
                <w:sz w:val="22"/>
              </w:rPr>
              <w:t>Identify and treat sudden patient deterioration</w:t>
            </w:r>
          </w:p>
          <w:p w14:paraId="76E113CF" w14:textId="2C7E0D99" w:rsidR="001B2397" w:rsidRDefault="001B2397" w:rsidP="001B2397">
            <w:pPr>
              <w:pStyle w:val="ListParagraph"/>
              <w:numPr>
                <w:ilvl w:val="0"/>
                <w:numId w:val="12"/>
              </w:numPr>
              <w:rPr>
                <w:rFonts w:eastAsia="Times New Roman" w:cs="Times New Roman"/>
                <w:color w:val="000000"/>
                <w:sz w:val="22"/>
              </w:rPr>
            </w:pPr>
            <w:r>
              <w:rPr>
                <w:rFonts w:eastAsia="Times New Roman" w:cs="Times New Roman"/>
                <w:color w:val="000000"/>
                <w:sz w:val="22"/>
              </w:rPr>
              <w:t>Continuously monitor patient for changes in status</w:t>
            </w:r>
          </w:p>
          <w:p w14:paraId="7ADC7D59" w14:textId="3C2128B1" w:rsidR="00FC5EA0" w:rsidRDefault="00FC5EA0" w:rsidP="001B2397">
            <w:pPr>
              <w:pStyle w:val="ListParagraph"/>
              <w:numPr>
                <w:ilvl w:val="0"/>
                <w:numId w:val="12"/>
              </w:numPr>
              <w:rPr>
                <w:rFonts w:eastAsia="Times New Roman" w:cs="Times New Roman"/>
                <w:color w:val="000000"/>
                <w:sz w:val="22"/>
              </w:rPr>
            </w:pPr>
            <w:r>
              <w:rPr>
                <w:rFonts w:eastAsia="Times New Roman" w:cs="Times New Roman"/>
                <w:color w:val="000000"/>
                <w:sz w:val="22"/>
              </w:rPr>
              <w:t>Practice ordering and administering STAT medications</w:t>
            </w:r>
          </w:p>
          <w:p w14:paraId="41B77220" w14:textId="1DE5565A" w:rsidR="001B2397" w:rsidRDefault="001B2397" w:rsidP="001B2397">
            <w:pPr>
              <w:pStyle w:val="ListParagraph"/>
              <w:numPr>
                <w:ilvl w:val="0"/>
                <w:numId w:val="12"/>
              </w:numPr>
              <w:rPr>
                <w:rFonts w:eastAsia="Times New Roman" w:cs="Times New Roman"/>
                <w:color w:val="000000"/>
                <w:sz w:val="22"/>
              </w:rPr>
            </w:pPr>
            <w:r>
              <w:rPr>
                <w:rFonts w:eastAsia="Times New Roman" w:cs="Times New Roman"/>
                <w:color w:val="000000"/>
                <w:sz w:val="22"/>
              </w:rPr>
              <w:t>Mobilize resources and call for help early</w:t>
            </w:r>
          </w:p>
          <w:p w14:paraId="3BA860FF" w14:textId="03C148B9" w:rsidR="001B2397" w:rsidRDefault="001B2397" w:rsidP="000A4019">
            <w:pPr>
              <w:pStyle w:val="ListParagraph"/>
              <w:numPr>
                <w:ilvl w:val="0"/>
                <w:numId w:val="12"/>
              </w:numPr>
              <w:rPr>
                <w:rFonts w:eastAsia="Times New Roman" w:cs="Times New Roman"/>
                <w:color w:val="000000"/>
                <w:sz w:val="22"/>
              </w:rPr>
            </w:pPr>
            <w:r w:rsidRPr="001B2397">
              <w:rPr>
                <w:rFonts w:eastAsia="Times New Roman" w:cs="Times New Roman"/>
                <w:color w:val="000000"/>
                <w:sz w:val="22"/>
              </w:rPr>
              <w:t xml:space="preserve">Designate leadership, establish role clarity, </w:t>
            </w:r>
            <w:r>
              <w:rPr>
                <w:rFonts w:eastAsia="Times New Roman" w:cs="Times New Roman"/>
                <w:color w:val="000000"/>
                <w:sz w:val="22"/>
              </w:rPr>
              <w:t>and d</w:t>
            </w:r>
            <w:r w:rsidRPr="001B2397">
              <w:rPr>
                <w:rFonts w:eastAsia="Times New Roman" w:cs="Times New Roman"/>
                <w:color w:val="000000"/>
                <w:sz w:val="22"/>
              </w:rPr>
              <w:t>istribute the workload</w:t>
            </w:r>
            <w:r>
              <w:rPr>
                <w:rFonts w:eastAsia="Times New Roman" w:cs="Times New Roman"/>
                <w:color w:val="000000"/>
                <w:sz w:val="22"/>
              </w:rPr>
              <w:t xml:space="preserve"> appropriately</w:t>
            </w:r>
          </w:p>
          <w:p w14:paraId="7F23BBCD" w14:textId="23D12EE6" w:rsidR="00263728" w:rsidRPr="00C469AE" w:rsidRDefault="001B2397" w:rsidP="001B2397">
            <w:pPr>
              <w:pStyle w:val="ListParagraph"/>
              <w:numPr>
                <w:ilvl w:val="0"/>
                <w:numId w:val="12"/>
              </w:numPr>
              <w:rPr>
                <w:rFonts w:eastAsia="Times New Roman" w:cs="Times New Roman"/>
                <w:color w:val="000000"/>
                <w:sz w:val="22"/>
              </w:rPr>
            </w:pPr>
            <w:r w:rsidRPr="001B2397">
              <w:rPr>
                <w:rFonts w:eastAsia="Times New Roman" w:cs="Times New Roman"/>
                <w:color w:val="000000"/>
                <w:sz w:val="22"/>
              </w:rPr>
              <w:t>Communicate effectively using a succinct and concise SBAR, closed-loop communication, and a sharing a mental model</w:t>
            </w:r>
          </w:p>
        </w:tc>
      </w:tr>
    </w:tbl>
    <w:p w14:paraId="6B278979" w14:textId="77777777" w:rsidR="005951AB" w:rsidRPr="0085295C" w:rsidRDefault="005951AB" w:rsidP="005951AB">
      <w:pPr>
        <w:rPr>
          <w:sz w:val="28"/>
        </w:rPr>
      </w:pPr>
    </w:p>
    <w:tbl>
      <w:tblPr>
        <w:tblW w:w="11057" w:type="dxa"/>
        <w:tblInd w:w="567" w:type="dxa"/>
        <w:tblLayout w:type="fixed"/>
        <w:tblLook w:val="04A0" w:firstRow="1" w:lastRow="0" w:firstColumn="1" w:lastColumn="0" w:noHBand="0" w:noVBand="1"/>
      </w:tblPr>
      <w:tblGrid>
        <w:gridCol w:w="2601"/>
        <w:gridCol w:w="2160"/>
        <w:gridCol w:w="720"/>
        <w:gridCol w:w="990"/>
        <w:gridCol w:w="1530"/>
        <w:gridCol w:w="220"/>
        <w:gridCol w:w="2836"/>
      </w:tblGrid>
      <w:tr w:rsidR="005951AB" w:rsidRPr="00F42269" w14:paraId="1B4DBC49" w14:textId="77777777" w:rsidTr="00D742E0">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66D1D7B9" w14:textId="77777777" w:rsidR="005951AB" w:rsidRPr="00C469AE" w:rsidRDefault="005951AB" w:rsidP="003D01EB">
            <w:pPr>
              <w:jc w:val="center"/>
              <w:rPr>
                <w:b/>
                <w:sz w:val="28"/>
                <w:szCs w:val="28"/>
              </w:rPr>
            </w:pPr>
            <w:r w:rsidRPr="00C469AE">
              <w:rPr>
                <w:b/>
                <w:szCs w:val="28"/>
              </w:rPr>
              <w:t xml:space="preserve">Learners, </w:t>
            </w:r>
            <w:r w:rsidRPr="00D742E0">
              <w:rPr>
                <w:b/>
                <w:szCs w:val="28"/>
                <w:shd w:val="clear" w:color="auto" w:fill="DBE5F1" w:themeFill="accent1" w:themeFillTint="33"/>
              </w:rPr>
              <w:t>Setting and Personnel</w:t>
            </w:r>
          </w:p>
        </w:tc>
      </w:tr>
      <w:tr w:rsidR="00CB70D9" w:rsidRPr="00F42269" w14:paraId="44248E56" w14:textId="77777777" w:rsidTr="00464B5F">
        <w:trPr>
          <w:trHeight w:val="112"/>
        </w:trPr>
        <w:tc>
          <w:tcPr>
            <w:tcW w:w="2601" w:type="dxa"/>
            <w:vMerge w:val="restart"/>
            <w:tcBorders>
              <w:top w:val="single" w:sz="4" w:space="0" w:color="auto"/>
              <w:left w:val="single" w:sz="4" w:space="0" w:color="auto"/>
              <w:right w:val="single" w:sz="4" w:space="0" w:color="auto"/>
            </w:tcBorders>
            <w:shd w:val="clear" w:color="auto" w:fill="auto"/>
            <w:noWrap/>
            <w:vAlign w:val="center"/>
          </w:tcPr>
          <w:p w14:paraId="103CFB76" w14:textId="77777777" w:rsidR="00CB70D9" w:rsidRPr="00C469AE" w:rsidRDefault="00CB70D9" w:rsidP="003D01EB">
            <w:pPr>
              <w:jc w:val="right"/>
              <w:rPr>
                <w:rFonts w:eastAsia="Times New Roman" w:cs="Times New Roman"/>
                <w:color w:val="000000"/>
                <w:sz w:val="22"/>
              </w:rPr>
            </w:pPr>
            <w:r w:rsidRPr="00C469AE">
              <w:rPr>
                <w:rFonts w:eastAsia="Times New Roman" w:cs="Times New Roman"/>
                <w:color w:val="000000"/>
                <w:sz w:val="22"/>
              </w:rPr>
              <w:t>Target Learners: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0E87A786" w14:textId="1B2251CE" w:rsidR="00CB70D9" w:rsidRPr="00C469AE" w:rsidRDefault="00282937" w:rsidP="00464B5F">
            <w:pPr>
              <w:rPr>
                <w:rFonts w:eastAsia="Times New Roman" w:cs="Times New Roman"/>
                <w:color w:val="000000"/>
                <w:sz w:val="22"/>
                <w:szCs w:val="28"/>
              </w:rPr>
            </w:pPr>
            <w:sdt>
              <w:sdtPr>
                <w:rPr>
                  <w:sz w:val="22"/>
                  <w:szCs w:val="28"/>
                </w:rPr>
                <w:id w:val="-17783577"/>
                <w14:checkbox>
                  <w14:checked w14:val="1"/>
                  <w14:checkedState w14:val="2612" w14:font="MS Gothic"/>
                  <w14:uncheckedState w14:val="2610" w14:font="MS Gothic"/>
                </w14:checkbox>
              </w:sdtPr>
              <w:sdtEndPr/>
              <w:sdtContent>
                <w:r w:rsidR="000A4019">
                  <w:rPr>
                    <w:rFonts w:ascii="MS Gothic" w:eastAsia="MS Gothic" w:hAnsi="MS Gothic" w:hint="eastAsia"/>
                    <w:sz w:val="22"/>
                    <w:szCs w:val="28"/>
                  </w:rPr>
                  <w:t>☒</w:t>
                </w:r>
              </w:sdtContent>
            </w:sdt>
            <w:r w:rsidR="00CB70D9">
              <w:rPr>
                <w:sz w:val="22"/>
                <w:szCs w:val="28"/>
              </w:rPr>
              <w:t xml:space="preserve"> Junior Learners</w:t>
            </w:r>
          </w:p>
        </w:tc>
        <w:tc>
          <w:tcPr>
            <w:tcW w:w="2740" w:type="dxa"/>
            <w:gridSpan w:val="3"/>
            <w:tcBorders>
              <w:top w:val="single" w:sz="4" w:space="0" w:color="auto"/>
              <w:left w:val="single" w:sz="4" w:space="0" w:color="auto"/>
              <w:bottom w:val="single" w:sz="4" w:space="0" w:color="auto"/>
              <w:right w:val="single" w:sz="4" w:space="0" w:color="auto"/>
            </w:tcBorders>
            <w:shd w:val="clear" w:color="auto" w:fill="auto"/>
          </w:tcPr>
          <w:p w14:paraId="0532885D" w14:textId="4E11BB5B" w:rsidR="00CB70D9" w:rsidRPr="00C469AE" w:rsidRDefault="00282937" w:rsidP="00464B5F">
            <w:pPr>
              <w:rPr>
                <w:rFonts w:eastAsia="Times New Roman" w:cs="Times New Roman"/>
                <w:color w:val="000000"/>
                <w:sz w:val="22"/>
                <w:szCs w:val="28"/>
              </w:rPr>
            </w:pPr>
            <w:sdt>
              <w:sdtPr>
                <w:rPr>
                  <w:sz w:val="22"/>
                  <w:szCs w:val="28"/>
                </w:rPr>
                <w:id w:val="1130673882"/>
                <w14:checkbox>
                  <w14:checked w14:val="1"/>
                  <w14:checkedState w14:val="2612" w14:font="MS Gothic"/>
                  <w14:uncheckedState w14:val="2610" w14:font="MS Gothic"/>
                </w14:checkbox>
              </w:sdtPr>
              <w:sdtEndPr/>
              <w:sdtContent>
                <w:r w:rsidR="000A4019">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Senior Learners</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7EA6129A" w14:textId="310CA8C1" w:rsidR="00CB70D9" w:rsidRPr="00C469AE" w:rsidRDefault="00282937" w:rsidP="00464B5F">
            <w:pPr>
              <w:rPr>
                <w:rFonts w:eastAsia="Times New Roman" w:cs="Times New Roman"/>
                <w:color w:val="000000"/>
                <w:sz w:val="22"/>
                <w:szCs w:val="28"/>
              </w:rPr>
            </w:pPr>
            <w:sdt>
              <w:sdtPr>
                <w:rPr>
                  <w:sz w:val="22"/>
                  <w:szCs w:val="28"/>
                </w:rPr>
                <w:id w:val="886000988"/>
                <w14:checkbox>
                  <w14:checked w14:val="1"/>
                  <w14:checkedState w14:val="2612" w14:font="MS Gothic"/>
                  <w14:uncheckedState w14:val="2610" w14:font="MS Gothic"/>
                </w14:checkbox>
              </w:sdtPr>
              <w:sdtEndPr/>
              <w:sdtContent>
                <w:r w:rsidR="000A4019">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Staff</w:t>
            </w:r>
          </w:p>
        </w:tc>
      </w:tr>
      <w:tr w:rsidR="00CB70D9" w:rsidRPr="00F42269" w14:paraId="4EF120ED" w14:textId="77777777" w:rsidTr="00CB70D9">
        <w:trPr>
          <w:trHeight w:val="112"/>
        </w:trPr>
        <w:tc>
          <w:tcPr>
            <w:tcW w:w="2601" w:type="dxa"/>
            <w:vMerge/>
            <w:tcBorders>
              <w:left w:val="single" w:sz="4" w:space="0" w:color="auto"/>
              <w:right w:val="single" w:sz="4" w:space="0" w:color="auto"/>
            </w:tcBorders>
            <w:shd w:val="clear" w:color="auto" w:fill="auto"/>
            <w:noWrap/>
          </w:tcPr>
          <w:p w14:paraId="497564C4" w14:textId="77777777" w:rsidR="00CB70D9" w:rsidRPr="00C469AE" w:rsidRDefault="00CB70D9" w:rsidP="003D01EB">
            <w:pPr>
              <w:jc w:val="right"/>
              <w:rPr>
                <w:rFonts w:eastAsia="Times New Roman" w:cs="Times New Roman"/>
                <w:color w:val="000000"/>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7A77FC8" w14:textId="36658B45" w:rsidR="00CB70D9" w:rsidRPr="00C469AE" w:rsidRDefault="00282937" w:rsidP="003D01EB">
            <w:pPr>
              <w:rPr>
                <w:rFonts w:eastAsia="Times New Roman" w:cs="Times New Roman"/>
                <w:color w:val="000000"/>
                <w:sz w:val="22"/>
                <w:szCs w:val="28"/>
              </w:rPr>
            </w:pPr>
            <w:sdt>
              <w:sdtPr>
                <w:rPr>
                  <w:sz w:val="22"/>
                  <w:szCs w:val="28"/>
                </w:rPr>
                <w:id w:val="525145126"/>
                <w14:checkbox>
                  <w14:checked w14:val="1"/>
                  <w14:checkedState w14:val="2612" w14:font="MS Gothic"/>
                  <w14:uncheckedState w14:val="2610" w14:font="MS Gothic"/>
                </w14:checkbox>
              </w:sdtPr>
              <w:sdtEndPr/>
              <w:sdtContent>
                <w:r w:rsidR="000A4019">
                  <w:rPr>
                    <w:rFonts w:ascii="MS Gothic" w:eastAsia="MS Gothic" w:hAnsi="MS Gothic" w:hint="eastAsia"/>
                    <w:sz w:val="22"/>
                    <w:szCs w:val="28"/>
                  </w:rPr>
                  <w:t>☒</w:t>
                </w:r>
              </w:sdtContent>
            </w:sdt>
            <w:r w:rsidR="00CB70D9">
              <w:rPr>
                <w:sz w:val="22"/>
                <w:szCs w:val="28"/>
              </w:rPr>
              <w:t xml:space="preserve"> </w:t>
            </w:r>
            <w:r w:rsidR="00CB70D9" w:rsidRPr="00C469AE">
              <w:rPr>
                <w:sz w:val="22"/>
                <w:szCs w:val="28"/>
              </w:rPr>
              <w:t>Physicians</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14:paraId="4E263D2D" w14:textId="0AEB039F" w:rsidR="00CB70D9" w:rsidRPr="00C469AE" w:rsidRDefault="00282937" w:rsidP="00464B5F">
            <w:pPr>
              <w:rPr>
                <w:rFonts w:eastAsia="Times New Roman" w:cs="Times New Roman"/>
                <w:color w:val="000000"/>
                <w:sz w:val="22"/>
                <w:szCs w:val="28"/>
              </w:rPr>
            </w:pPr>
            <w:sdt>
              <w:sdtPr>
                <w:rPr>
                  <w:sz w:val="22"/>
                  <w:szCs w:val="28"/>
                </w:rPr>
                <w:id w:val="233362662"/>
                <w14:checkbox>
                  <w14:checked w14:val="1"/>
                  <w14:checkedState w14:val="2612" w14:font="MS Gothic"/>
                  <w14:uncheckedState w14:val="2610" w14:font="MS Gothic"/>
                </w14:checkbox>
              </w:sdtPr>
              <w:sdtEndPr/>
              <w:sdtContent>
                <w:r w:rsidR="000A4019">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Nurses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F42D809" w14:textId="03EDDF96" w:rsidR="00CB70D9" w:rsidRPr="00C469AE" w:rsidRDefault="00282937" w:rsidP="00CB70D9">
            <w:pPr>
              <w:rPr>
                <w:rFonts w:eastAsia="Times New Roman" w:cs="Times New Roman"/>
                <w:color w:val="000000"/>
                <w:sz w:val="22"/>
                <w:szCs w:val="28"/>
              </w:rPr>
            </w:pPr>
            <w:sdt>
              <w:sdtPr>
                <w:rPr>
                  <w:sz w:val="22"/>
                  <w:szCs w:val="28"/>
                </w:rPr>
                <w:id w:val="-689069682"/>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RTs</w:t>
            </w:r>
          </w:p>
        </w:tc>
        <w:tc>
          <w:tcPr>
            <w:tcW w:w="3056" w:type="dxa"/>
            <w:gridSpan w:val="2"/>
            <w:tcBorders>
              <w:top w:val="single" w:sz="4" w:space="0" w:color="auto"/>
              <w:left w:val="single" w:sz="4" w:space="0" w:color="auto"/>
              <w:bottom w:val="single" w:sz="4" w:space="0" w:color="auto"/>
              <w:right w:val="single" w:sz="4" w:space="0" w:color="auto"/>
            </w:tcBorders>
            <w:shd w:val="clear" w:color="auto" w:fill="auto"/>
          </w:tcPr>
          <w:p w14:paraId="6F0932DC" w14:textId="073C7986" w:rsidR="00CB70D9" w:rsidRPr="00C469AE" w:rsidRDefault="00282937" w:rsidP="003D01EB">
            <w:pPr>
              <w:rPr>
                <w:rFonts w:eastAsia="Times New Roman" w:cs="Times New Roman"/>
                <w:color w:val="000000"/>
                <w:sz w:val="22"/>
                <w:szCs w:val="28"/>
              </w:rPr>
            </w:pPr>
            <w:sdt>
              <w:sdtPr>
                <w:rPr>
                  <w:sz w:val="22"/>
                  <w:szCs w:val="28"/>
                </w:rPr>
                <w:id w:val="-413169049"/>
                <w14:checkbox>
                  <w14:checked w14:val="1"/>
                  <w14:checkedState w14:val="2612" w14:font="MS Gothic"/>
                  <w14:uncheckedState w14:val="2610" w14:font="MS Gothic"/>
                </w14:checkbox>
              </w:sdtPr>
              <w:sdtEndPr/>
              <w:sdtContent>
                <w:r w:rsidR="000A4019">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Inter-professional</w:t>
            </w:r>
          </w:p>
        </w:tc>
      </w:tr>
      <w:tr w:rsidR="00CB70D9" w:rsidRPr="00F42269" w14:paraId="142F5B6F" w14:textId="77777777" w:rsidTr="000A4019">
        <w:trPr>
          <w:trHeight w:val="112"/>
        </w:trPr>
        <w:tc>
          <w:tcPr>
            <w:tcW w:w="2601" w:type="dxa"/>
            <w:vMerge/>
            <w:tcBorders>
              <w:left w:val="single" w:sz="4" w:space="0" w:color="auto"/>
              <w:bottom w:val="single" w:sz="4" w:space="0" w:color="auto"/>
              <w:right w:val="single" w:sz="4" w:space="0" w:color="auto"/>
            </w:tcBorders>
            <w:shd w:val="clear" w:color="auto" w:fill="auto"/>
            <w:noWrap/>
          </w:tcPr>
          <w:p w14:paraId="192D703D" w14:textId="3230C89F" w:rsidR="00CB70D9" w:rsidRPr="00C469AE" w:rsidRDefault="00CB70D9" w:rsidP="00CB70D9">
            <w:pPr>
              <w:tabs>
                <w:tab w:val="left" w:pos="1650"/>
              </w:tabs>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1B046F52" w14:textId="6E847013" w:rsidR="00CB70D9" w:rsidRDefault="00282937" w:rsidP="00CB70D9">
            <w:pPr>
              <w:rPr>
                <w:sz w:val="22"/>
                <w:szCs w:val="28"/>
              </w:rPr>
            </w:pPr>
            <w:sdt>
              <w:sdtPr>
                <w:rPr>
                  <w:sz w:val="22"/>
                  <w:szCs w:val="28"/>
                </w:rPr>
                <w:id w:val="-1950532396"/>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Other</w:t>
            </w:r>
            <w:r w:rsidR="00CB70D9">
              <w:rPr>
                <w:sz w:val="22"/>
                <w:szCs w:val="28"/>
              </w:rPr>
              <w:t xml:space="preserve"> Learners: </w:t>
            </w:r>
          </w:p>
        </w:tc>
      </w:tr>
      <w:tr w:rsidR="00CB70D9" w:rsidRPr="00F42269" w14:paraId="0ADD8AB6" w14:textId="77777777" w:rsidTr="00464B5F">
        <w:trPr>
          <w:trHeight w:val="256"/>
        </w:trPr>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052AE520" w14:textId="77777777" w:rsidR="00CB70D9" w:rsidRPr="00C469AE" w:rsidRDefault="00CB70D9" w:rsidP="00CB70D9">
            <w:pPr>
              <w:jc w:val="right"/>
              <w:rPr>
                <w:rFonts w:eastAsia="Times New Roman" w:cs="Times New Roman"/>
                <w:color w:val="000000"/>
                <w:sz w:val="22"/>
              </w:rPr>
            </w:pPr>
            <w:r w:rsidRPr="00C469AE">
              <w:rPr>
                <w:rFonts w:eastAsia="Times New Roman" w:cs="Times New Roman"/>
                <w:color w:val="000000"/>
                <w:sz w:val="22"/>
              </w:rPr>
              <w:t>Location:</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59A4B57F" w14:textId="7B7F40E7" w:rsidR="00CB70D9" w:rsidRPr="00C469AE" w:rsidRDefault="00282937" w:rsidP="00CB70D9">
            <w:pPr>
              <w:rPr>
                <w:rFonts w:eastAsia="Times New Roman" w:cs="Times New Roman"/>
                <w:color w:val="000000"/>
                <w:sz w:val="22"/>
                <w:szCs w:val="28"/>
              </w:rPr>
            </w:pPr>
            <w:sdt>
              <w:sdtPr>
                <w:rPr>
                  <w:sz w:val="22"/>
                  <w:szCs w:val="28"/>
                </w:rPr>
                <w:id w:val="144254603"/>
                <w14:checkbox>
                  <w14:checked w14:val="1"/>
                  <w14:checkedState w14:val="2612" w14:font="MS Gothic"/>
                  <w14:uncheckedState w14:val="2610" w14:font="MS Gothic"/>
                </w14:checkbox>
              </w:sdtPr>
              <w:sdtEndPr/>
              <w:sdtContent>
                <w:r w:rsidR="000A4019">
                  <w:rPr>
                    <w:rFonts w:ascii="MS Gothic" w:eastAsia="MS Gothic" w:hAnsi="MS Gothic" w:hint="eastAsia"/>
                    <w:sz w:val="22"/>
                    <w:szCs w:val="28"/>
                  </w:rPr>
                  <w:t>☒</w:t>
                </w:r>
              </w:sdtContent>
            </w:sdt>
            <w:r w:rsidR="00CB70D9" w:rsidRPr="00C469AE">
              <w:rPr>
                <w:sz w:val="22"/>
                <w:szCs w:val="28"/>
              </w:rPr>
              <w:t xml:space="preserve"> Sim Lab</w:t>
            </w:r>
          </w:p>
        </w:tc>
        <w:tc>
          <w:tcPr>
            <w:tcW w:w="2740" w:type="dxa"/>
            <w:gridSpan w:val="3"/>
            <w:tcBorders>
              <w:top w:val="single" w:sz="4" w:space="0" w:color="auto"/>
              <w:left w:val="single" w:sz="4" w:space="0" w:color="auto"/>
              <w:bottom w:val="single" w:sz="4" w:space="0" w:color="auto"/>
              <w:right w:val="single" w:sz="4" w:space="0" w:color="auto"/>
            </w:tcBorders>
            <w:shd w:val="clear" w:color="auto" w:fill="auto"/>
          </w:tcPr>
          <w:p w14:paraId="1ED39DCF" w14:textId="17705AB2" w:rsidR="00CB70D9" w:rsidRPr="00C469AE" w:rsidRDefault="00282937" w:rsidP="00CB70D9">
            <w:pPr>
              <w:rPr>
                <w:rFonts w:eastAsia="Times New Roman" w:cs="Times New Roman"/>
                <w:color w:val="000000"/>
                <w:sz w:val="22"/>
                <w:szCs w:val="28"/>
              </w:rPr>
            </w:pPr>
            <w:sdt>
              <w:sdtPr>
                <w:rPr>
                  <w:sz w:val="22"/>
                  <w:szCs w:val="28"/>
                </w:rPr>
                <w:id w:val="1593516508"/>
                <w14:checkbox>
                  <w14:checked w14:val="1"/>
                  <w14:checkedState w14:val="2612" w14:font="MS Gothic"/>
                  <w14:uncheckedState w14:val="2610" w14:font="MS Gothic"/>
                </w14:checkbox>
              </w:sdtPr>
              <w:sdtEndPr/>
              <w:sdtContent>
                <w:r w:rsidR="000A4019">
                  <w:rPr>
                    <w:rFonts w:ascii="MS Gothic" w:eastAsia="MS Gothic" w:hAnsi="MS Gothic" w:hint="eastAsia"/>
                    <w:sz w:val="22"/>
                    <w:szCs w:val="28"/>
                  </w:rPr>
                  <w:t>☒</w:t>
                </w:r>
              </w:sdtContent>
            </w:sdt>
            <w:r w:rsidR="00CB70D9" w:rsidRPr="00C469AE">
              <w:rPr>
                <w:sz w:val="22"/>
                <w:szCs w:val="28"/>
              </w:rPr>
              <w:t xml:space="preserve"> In Situ</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3759CB6B" w14:textId="7DD51E60" w:rsidR="00CB70D9" w:rsidRPr="00C469AE" w:rsidRDefault="00282937" w:rsidP="00CB70D9">
            <w:pPr>
              <w:rPr>
                <w:rFonts w:eastAsia="Times New Roman" w:cs="Times New Roman"/>
                <w:color w:val="000000"/>
                <w:sz w:val="22"/>
                <w:szCs w:val="28"/>
              </w:rPr>
            </w:pPr>
            <w:sdt>
              <w:sdtPr>
                <w:rPr>
                  <w:sz w:val="22"/>
                  <w:szCs w:val="28"/>
                </w:rPr>
                <w:id w:val="2040625983"/>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Other</w:t>
            </w:r>
            <w:r w:rsidR="00CB70D9">
              <w:rPr>
                <w:sz w:val="22"/>
                <w:szCs w:val="28"/>
              </w:rPr>
              <w:t xml:space="preserve">: </w:t>
            </w:r>
          </w:p>
        </w:tc>
      </w:tr>
      <w:tr w:rsidR="00CB70D9" w:rsidRPr="00F42269" w14:paraId="0D45341A" w14:textId="77777777" w:rsidTr="00CB70D9">
        <w:trPr>
          <w:trHeight w:val="174"/>
        </w:trPr>
        <w:tc>
          <w:tcPr>
            <w:tcW w:w="2601" w:type="dxa"/>
            <w:vMerge w:val="restart"/>
            <w:tcBorders>
              <w:top w:val="single" w:sz="4" w:space="0" w:color="auto"/>
              <w:left w:val="single" w:sz="4" w:space="0" w:color="auto"/>
              <w:right w:val="single" w:sz="4" w:space="0" w:color="auto"/>
            </w:tcBorders>
            <w:shd w:val="clear" w:color="auto" w:fill="auto"/>
            <w:noWrap/>
            <w:vAlign w:val="center"/>
          </w:tcPr>
          <w:p w14:paraId="4B1577C9" w14:textId="2E1E98FF" w:rsidR="00CB70D9" w:rsidRPr="00C469AE" w:rsidRDefault="00CB70D9" w:rsidP="00CB70D9">
            <w:pPr>
              <w:jc w:val="right"/>
              <w:rPr>
                <w:rFonts w:eastAsia="Times New Roman" w:cs="Times New Roman"/>
                <w:color w:val="000000"/>
                <w:sz w:val="22"/>
              </w:rPr>
            </w:pPr>
            <w:r>
              <w:rPr>
                <w:rFonts w:eastAsia="Times New Roman" w:cs="Times New Roman"/>
                <w:color w:val="000000"/>
                <w:sz w:val="22"/>
              </w:rPr>
              <w:t>Recommended Number of Facilitators:</w:t>
            </w: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09E40FF7" w14:textId="36DB3CA4" w:rsidR="00CB70D9" w:rsidRPr="00C469AE" w:rsidRDefault="00CB70D9" w:rsidP="00CB70D9">
            <w:pPr>
              <w:rPr>
                <w:sz w:val="22"/>
                <w:szCs w:val="28"/>
              </w:rPr>
            </w:pPr>
            <w:r>
              <w:rPr>
                <w:sz w:val="22"/>
                <w:szCs w:val="28"/>
              </w:rPr>
              <w:t>Instructors:</w:t>
            </w:r>
            <w:r w:rsidR="000A4019">
              <w:rPr>
                <w:sz w:val="22"/>
                <w:szCs w:val="28"/>
              </w:rPr>
              <w:t xml:space="preserve"> 1</w:t>
            </w:r>
          </w:p>
        </w:tc>
      </w:tr>
      <w:tr w:rsidR="00CB70D9" w:rsidRPr="00F42269" w14:paraId="2F1378CC" w14:textId="77777777" w:rsidTr="00464B5F">
        <w:trPr>
          <w:trHeight w:val="173"/>
        </w:trPr>
        <w:tc>
          <w:tcPr>
            <w:tcW w:w="2601" w:type="dxa"/>
            <w:vMerge/>
            <w:tcBorders>
              <w:left w:val="single" w:sz="4" w:space="0" w:color="auto"/>
              <w:right w:val="single" w:sz="4" w:space="0" w:color="auto"/>
            </w:tcBorders>
            <w:shd w:val="clear" w:color="auto" w:fill="auto"/>
            <w:noWrap/>
          </w:tcPr>
          <w:p w14:paraId="31C19A84" w14:textId="77777777" w:rsidR="00CB70D9" w:rsidRDefault="00CB70D9" w:rsidP="00CB70D9">
            <w:pPr>
              <w:jc w:val="right"/>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6B517572" w14:textId="05B8F7B9" w:rsidR="00CB70D9" w:rsidRPr="00C469AE" w:rsidRDefault="00CB70D9" w:rsidP="00CB70D9">
            <w:pPr>
              <w:rPr>
                <w:sz w:val="22"/>
                <w:szCs w:val="28"/>
              </w:rPr>
            </w:pPr>
            <w:r>
              <w:rPr>
                <w:sz w:val="22"/>
                <w:szCs w:val="28"/>
              </w:rPr>
              <w:t>Confederates:</w:t>
            </w:r>
            <w:r w:rsidR="000A4019">
              <w:rPr>
                <w:sz w:val="22"/>
                <w:szCs w:val="28"/>
              </w:rPr>
              <w:t xml:space="preserve"> 1 (play the part of patient’s voice; also physician if none present)</w:t>
            </w:r>
          </w:p>
        </w:tc>
      </w:tr>
      <w:tr w:rsidR="00CB70D9" w:rsidRPr="00F42269" w14:paraId="691655E0" w14:textId="77777777" w:rsidTr="00464B5F">
        <w:trPr>
          <w:trHeight w:val="173"/>
        </w:trPr>
        <w:tc>
          <w:tcPr>
            <w:tcW w:w="2601" w:type="dxa"/>
            <w:vMerge/>
            <w:tcBorders>
              <w:left w:val="single" w:sz="4" w:space="0" w:color="auto"/>
              <w:bottom w:val="single" w:sz="4" w:space="0" w:color="auto"/>
              <w:right w:val="single" w:sz="4" w:space="0" w:color="auto"/>
            </w:tcBorders>
            <w:shd w:val="clear" w:color="auto" w:fill="auto"/>
            <w:noWrap/>
          </w:tcPr>
          <w:p w14:paraId="190DF09F" w14:textId="77777777" w:rsidR="00CB70D9" w:rsidRDefault="00CB70D9" w:rsidP="00CB70D9">
            <w:pPr>
              <w:jc w:val="right"/>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46D4B451" w14:textId="57A3A55E" w:rsidR="00CB70D9" w:rsidRPr="00C469AE" w:rsidRDefault="00CB70D9" w:rsidP="00CB70D9">
            <w:pPr>
              <w:rPr>
                <w:sz w:val="22"/>
                <w:szCs w:val="28"/>
              </w:rPr>
            </w:pPr>
            <w:r>
              <w:rPr>
                <w:sz w:val="22"/>
                <w:szCs w:val="28"/>
              </w:rPr>
              <w:t>Sim Techs:</w:t>
            </w:r>
            <w:r w:rsidR="000A4019">
              <w:rPr>
                <w:sz w:val="22"/>
                <w:szCs w:val="28"/>
              </w:rPr>
              <w:t xml:space="preserve"> 1</w:t>
            </w:r>
          </w:p>
        </w:tc>
      </w:tr>
    </w:tbl>
    <w:p w14:paraId="0AC1ACF0" w14:textId="77777777" w:rsidR="005951AB" w:rsidRDefault="005951AB">
      <w:pPr>
        <w:rPr>
          <w:sz w:val="28"/>
        </w:rPr>
      </w:pPr>
    </w:p>
    <w:tbl>
      <w:tblPr>
        <w:tblStyle w:val="TableGrid"/>
        <w:tblW w:w="11057" w:type="dxa"/>
        <w:tblInd w:w="567" w:type="dxa"/>
        <w:tblLook w:val="04A0" w:firstRow="1" w:lastRow="0" w:firstColumn="1" w:lastColumn="0" w:noHBand="0" w:noVBand="1"/>
      </w:tblPr>
      <w:tblGrid>
        <w:gridCol w:w="2943"/>
        <w:gridCol w:w="8114"/>
      </w:tblGrid>
      <w:tr w:rsidR="005951AB" w:rsidRPr="00A32042" w14:paraId="5E29CC64" w14:textId="77777777" w:rsidTr="00D742E0">
        <w:tc>
          <w:tcPr>
            <w:tcW w:w="11057" w:type="dxa"/>
            <w:gridSpan w:val="2"/>
            <w:shd w:val="clear" w:color="auto" w:fill="DBE5F1" w:themeFill="accent1" w:themeFillTint="33"/>
            <w:vAlign w:val="bottom"/>
          </w:tcPr>
          <w:p w14:paraId="3751F4D1" w14:textId="237F29F9" w:rsidR="005951AB" w:rsidRPr="00F8438B" w:rsidRDefault="005951AB" w:rsidP="005951AB">
            <w:pPr>
              <w:jc w:val="center"/>
              <w:rPr>
                <w:b/>
                <w:szCs w:val="28"/>
              </w:rPr>
            </w:pPr>
            <w:r>
              <w:rPr>
                <w:rFonts w:eastAsia="Times New Roman" w:cs="Times New Roman"/>
                <w:b/>
                <w:color w:val="000000"/>
                <w:szCs w:val="28"/>
              </w:rPr>
              <w:t>Scenario Development</w:t>
            </w:r>
          </w:p>
        </w:tc>
      </w:tr>
      <w:tr w:rsidR="005951AB" w:rsidRPr="00A32042" w14:paraId="3171514E" w14:textId="77777777" w:rsidTr="005951AB">
        <w:tc>
          <w:tcPr>
            <w:tcW w:w="2943" w:type="dxa"/>
            <w:vAlign w:val="bottom"/>
          </w:tcPr>
          <w:p w14:paraId="049309B3" w14:textId="77777777" w:rsidR="005951AB" w:rsidRPr="00F8438B" w:rsidRDefault="005951AB" w:rsidP="003D01EB">
            <w:pPr>
              <w:jc w:val="right"/>
              <w:rPr>
                <w:sz w:val="22"/>
                <w:szCs w:val="28"/>
              </w:rPr>
            </w:pPr>
            <w:r w:rsidRPr="00F8438B">
              <w:rPr>
                <w:rFonts w:eastAsia="Times New Roman" w:cs="Times New Roman"/>
                <w:color w:val="000000"/>
                <w:sz w:val="22"/>
                <w:szCs w:val="28"/>
              </w:rPr>
              <w:t>Date of Development:</w:t>
            </w:r>
          </w:p>
        </w:tc>
        <w:tc>
          <w:tcPr>
            <w:tcW w:w="8114" w:type="dxa"/>
            <w:vAlign w:val="center"/>
          </w:tcPr>
          <w:p w14:paraId="17E7C4B0" w14:textId="22D4E384" w:rsidR="005951AB" w:rsidRPr="00F8438B" w:rsidRDefault="005B2259" w:rsidP="003D01EB">
            <w:pPr>
              <w:rPr>
                <w:sz w:val="22"/>
                <w:szCs w:val="28"/>
              </w:rPr>
            </w:pPr>
            <w:r>
              <w:rPr>
                <w:sz w:val="22"/>
                <w:szCs w:val="28"/>
              </w:rPr>
              <w:t>2020.01</w:t>
            </w:r>
          </w:p>
        </w:tc>
      </w:tr>
      <w:tr w:rsidR="005951AB" w:rsidRPr="00A32042" w14:paraId="54E5CB6F" w14:textId="77777777" w:rsidTr="005951AB">
        <w:tc>
          <w:tcPr>
            <w:tcW w:w="2943" w:type="dxa"/>
          </w:tcPr>
          <w:p w14:paraId="6348EE1B" w14:textId="77777777" w:rsidR="005951AB" w:rsidRPr="00F8438B" w:rsidRDefault="005951AB" w:rsidP="003D01EB">
            <w:pPr>
              <w:jc w:val="right"/>
              <w:rPr>
                <w:sz w:val="22"/>
                <w:szCs w:val="28"/>
              </w:rPr>
            </w:pPr>
            <w:r w:rsidRPr="00F8438B">
              <w:rPr>
                <w:sz w:val="22"/>
                <w:szCs w:val="28"/>
              </w:rPr>
              <w:t>Scenario Developer(s):</w:t>
            </w:r>
          </w:p>
        </w:tc>
        <w:tc>
          <w:tcPr>
            <w:tcW w:w="8114" w:type="dxa"/>
            <w:vAlign w:val="center"/>
          </w:tcPr>
          <w:p w14:paraId="7FE37AAA" w14:textId="422A1CA8" w:rsidR="005951AB" w:rsidRPr="00F8438B" w:rsidRDefault="005B2259" w:rsidP="003D01EB">
            <w:pPr>
              <w:rPr>
                <w:sz w:val="22"/>
                <w:szCs w:val="28"/>
              </w:rPr>
            </w:pPr>
            <w:r>
              <w:rPr>
                <w:sz w:val="22"/>
                <w:szCs w:val="28"/>
              </w:rPr>
              <w:t>Adapted from Martin Kuuskne by Christina Choung</w:t>
            </w:r>
          </w:p>
        </w:tc>
      </w:tr>
      <w:tr w:rsidR="005951AB" w:rsidRPr="00A32042" w14:paraId="12AE35FD" w14:textId="77777777" w:rsidTr="005951AB">
        <w:tc>
          <w:tcPr>
            <w:tcW w:w="2943" w:type="dxa"/>
          </w:tcPr>
          <w:p w14:paraId="0EBA4EF3"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Affiliations/Institutions(s):</w:t>
            </w:r>
          </w:p>
        </w:tc>
        <w:tc>
          <w:tcPr>
            <w:tcW w:w="8114" w:type="dxa"/>
            <w:vAlign w:val="center"/>
          </w:tcPr>
          <w:p w14:paraId="1C7369CA" w14:textId="6A01E39D" w:rsidR="005951AB" w:rsidRPr="00F8438B" w:rsidRDefault="005B2259" w:rsidP="003D01EB">
            <w:pPr>
              <w:rPr>
                <w:sz w:val="22"/>
                <w:szCs w:val="28"/>
              </w:rPr>
            </w:pPr>
            <w:r>
              <w:rPr>
                <w:sz w:val="22"/>
                <w:szCs w:val="28"/>
              </w:rPr>
              <w:t>MK: McGill University; CC: Fraser Health</w:t>
            </w:r>
          </w:p>
        </w:tc>
      </w:tr>
      <w:tr w:rsidR="005951AB" w:rsidRPr="00A32042" w14:paraId="4D389230" w14:textId="77777777" w:rsidTr="005951AB">
        <w:tc>
          <w:tcPr>
            <w:tcW w:w="2943" w:type="dxa"/>
          </w:tcPr>
          <w:p w14:paraId="4059E8F3"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Contact E-mail:</w:t>
            </w:r>
          </w:p>
        </w:tc>
        <w:tc>
          <w:tcPr>
            <w:tcW w:w="8114" w:type="dxa"/>
            <w:vAlign w:val="center"/>
          </w:tcPr>
          <w:p w14:paraId="544A9B67" w14:textId="1FA5526F" w:rsidR="005951AB" w:rsidRPr="00F8438B" w:rsidRDefault="00282937" w:rsidP="003D01EB">
            <w:pPr>
              <w:rPr>
                <w:sz w:val="22"/>
                <w:szCs w:val="28"/>
              </w:rPr>
            </w:pPr>
            <w:hyperlink r:id="rId8" w:history="1">
              <w:r w:rsidR="005B2259" w:rsidRPr="00413F5D">
                <w:rPr>
                  <w:rStyle w:val="Hyperlink"/>
                </w:rPr>
                <w:t>Martin.kuuskne@mail.mcgill.ca</w:t>
              </w:r>
            </w:hyperlink>
            <w:r w:rsidR="005B2259">
              <w:t>; simulation@fraserhealth.ca</w:t>
            </w:r>
          </w:p>
        </w:tc>
      </w:tr>
      <w:tr w:rsidR="005951AB" w:rsidRPr="00A32042" w14:paraId="1A7C6478" w14:textId="77777777" w:rsidTr="005951AB">
        <w:tc>
          <w:tcPr>
            <w:tcW w:w="2943" w:type="dxa"/>
          </w:tcPr>
          <w:p w14:paraId="0E4D1821" w14:textId="450B8F65" w:rsidR="005951AB" w:rsidRPr="00F8438B" w:rsidRDefault="005951AB" w:rsidP="005951AB">
            <w:pPr>
              <w:jc w:val="right"/>
              <w:rPr>
                <w:rFonts w:eastAsia="Times New Roman" w:cs="Times New Roman"/>
                <w:color w:val="000000"/>
                <w:sz w:val="22"/>
                <w:szCs w:val="28"/>
              </w:rPr>
            </w:pPr>
            <w:r>
              <w:rPr>
                <w:sz w:val="22"/>
                <w:szCs w:val="28"/>
              </w:rPr>
              <w:t xml:space="preserve">Last </w:t>
            </w:r>
            <w:r w:rsidRPr="00F8438B">
              <w:rPr>
                <w:sz w:val="22"/>
                <w:szCs w:val="28"/>
              </w:rPr>
              <w:t>Revision Date:</w:t>
            </w:r>
          </w:p>
        </w:tc>
        <w:tc>
          <w:tcPr>
            <w:tcW w:w="8114" w:type="dxa"/>
            <w:vAlign w:val="center"/>
          </w:tcPr>
          <w:p w14:paraId="3EA3518D" w14:textId="77777777" w:rsidR="005951AB" w:rsidRPr="00F8438B" w:rsidRDefault="005951AB" w:rsidP="003D01EB">
            <w:pPr>
              <w:rPr>
                <w:sz w:val="22"/>
                <w:szCs w:val="28"/>
              </w:rPr>
            </w:pPr>
          </w:p>
        </w:tc>
      </w:tr>
      <w:tr w:rsidR="005951AB" w:rsidRPr="00A32042" w14:paraId="72C8BA2D" w14:textId="77777777" w:rsidTr="005951AB">
        <w:tc>
          <w:tcPr>
            <w:tcW w:w="2943" w:type="dxa"/>
          </w:tcPr>
          <w:p w14:paraId="312705B1"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Revised By:</w:t>
            </w:r>
          </w:p>
        </w:tc>
        <w:tc>
          <w:tcPr>
            <w:tcW w:w="8114" w:type="dxa"/>
            <w:vAlign w:val="center"/>
          </w:tcPr>
          <w:p w14:paraId="411236AF" w14:textId="77777777" w:rsidR="005951AB" w:rsidRPr="00F8438B" w:rsidRDefault="005951AB" w:rsidP="003D01EB">
            <w:pPr>
              <w:rPr>
                <w:sz w:val="22"/>
                <w:szCs w:val="28"/>
              </w:rPr>
            </w:pPr>
          </w:p>
        </w:tc>
      </w:tr>
      <w:tr w:rsidR="0075589F" w:rsidRPr="00A32042" w14:paraId="173A46DD" w14:textId="77777777" w:rsidTr="005951AB">
        <w:tc>
          <w:tcPr>
            <w:tcW w:w="2943" w:type="dxa"/>
          </w:tcPr>
          <w:p w14:paraId="00AE854A" w14:textId="007911C0" w:rsidR="0075589F" w:rsidRPr="00F8438B" w:rsidRDefault="0075589F" w:rsidP="003D01EB">
            <w:pPr>
              <w:jc w:val="right"/>
              <w:rPr>
                <w:rFonts w:eastAsia="Times New Roman" w:cs="Times New Roman"/>
                <w:color w:val="000000"/>
                <w:sz w:val="22"/>
                <w:szCs w:val="28"/>
              </w:rPr>
            </w:pPr>
            <w:r>
              <w:rPr>
                <w:rFonts w:eastAsia="Times New Roman" w:cs="Times New Roman"/>
                <w:color w:val="000000"/>
                <w:sz w:val="22"/>
                <w:szCs w:val="28"/>
              </w:rPr>
              <w:t>Version Number:</w:t>
            </w:r>
          </w:p>
        </w:tc>
        <w:tc>
          <w:tcPr>
            <w:tcW w:w="8114" w:type="dxa"/>
            <w:vAlign w:val="center"/>
          </w:tcPr>
          <w:p w14:paraId="423C1D3B" w14:textId="77777777" w:rsidR="0075589F" w:rsidRPr="00F8438B" w:rsidRDefault="0075589F" w:rsidP="003D01EB">
            <w:pPr>
              <w:rPr>
                <w:sz w:val="22"/>
                <w:szCs w:val="28"/>
              </w:rPr>
            </w:pPr>
          </w:p>
        </w:tc>
      </w:tr>
    </w:tbl>
    <w:p w14:paraId="105915B8" w14:textId="77777777" w:rsidR="005951AB" w:rsidRPr="0085295C" w:rsidRDefault="005951AB">
      <w:pPr>
        <w:rPr>
          <w:sz w:val="28"/>
        </w:rPr>
      </w:pPr>
    </w:p>
    <w:p w14:paraId="3B320573" w14:textId="77777777" w:rsidR="005951AB" w:rsidRDefault="005951AB" w:rsidP="005951AB">
      <w:pPr>
        <w:rPr>
          <w:rFonts w:asciiTheme="majorHAnsi" w:hAnsiTheme="majorHAnsi"/>
          <w:sz w:val="28"/>
        </w:rPr>
      </w:pPr>
      <w:r>
        <w:rPr>
          <w:rFonts w:asciiTheme="majorHAnsi" w:hAnsiTheme="majorHAnsi"/>
          <w:sz w:val="28"/>
        </w:rPr>
        <w:br w:type="page"/>
      </w:r>
    </w:p>
    <w:p w14:paraId="4F039616" w14:textId="6B305D84" w:rsidR="00E0664F" w:rsidRPr="00E0664F" w:rsidRDefault="0075589F" w:rsidP="00E0664F">
      <w:pPr>
        <w:ind w:firstLine="360"/>
        <w:rPr>
          <w:b/>
          <w:sz w:val="28"/>
        </w:rPr>
      </w:pPr>
      <w:r>
        <w:rPr>
          <w:b/>
          <w:sz w:val="28"/>
        </w:rPr>
        <w:lastRenderedPageBreak/>
        <w:t>Section 2</w:t>
      </w:r>
      <w:r w:rsidR="00280761">
        <w:rPr>
          <w:b/>
          <w:sz w:val="28"/>
        </w:rPr>
        <w:t>A</w:t>
      </w:r>
      <w:r w:rsidR="005951AB" w:rsidRPr="00C469AE">
        <w:rPr>
          <w:b/>
          <w:sz w:val="28"/>
        </w:rPr>
        <w:t xml:space="preserve">: </w:t>
      </w:r>
      <w:r w:rsidR="00280761">
        <w:rPr>
          <w:b/>
          <w:sz w:val="28"/>
        </w:rPr>
        <w:t>Initial Patient Information</w:t>
      </w:r>
    </w:p>
    <w:p w14:paraId="0DF09B0A" w14:textId="77777777" w:rsidR="005951AB" w:rsidRDefault="005951AB" w:rsidP="005951AB">
      <w:pPr>
        <w:rPr>
          <w:sz w:val="28"/>
        </w:rPr>
      </w:pPr>
    </w:p>
    <w:tbl>
      <w:tblPr>
        <w:tblW w:w="11057" w:type="dxa"/>
        <w:tblInd w:w="567" w:type="dxa"/>
        <w:tblLayout w:type="fixed"/>
        <w:tblLook w:val="04A0" w:firstRow="1" w:lastRow="0" w:firstColumn="1" w:lastColumn="0" w:noHBand="0" w:noVBand="1"/>
      </w:tblPr>
      <w:tblGrid>
        <w:gridCol w:w="1842"/>
        <w:gridCol w:w="1843"/>
        <w:gridCol w:w="1764"/>
        <w:gridCol w:w="32"/>
        <w:gridCol w:w="1890"/>
        <w:gridCol w:w="1800"/>
        <w:gridCol w:w="1886"/>
      </w:tblGrid>
      <w:tr w:rsidR="005951AB" w:rsidRPr="002D5035" w14:paraId="4E552BA0" w14:textId="77777777" w:rsidTr="00D742E0">
        <w:trPr>
          <w:trHeight w:val="128"/>
        </w:trPr>
        <w:tc>
          <w:tcPr>
            <w:tcW w:w="1105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7A23E6AB" w14:textId="6665D9FD" w:rsidR="00E0664F" w:rsidRPr="00E0664F" w:rsidRDefault="005951AB" w:rsidP="00E0664F">
            <w:pPr>
              <w:pStyle w:val="ListParagraph"/>
              <w:numPr>
                <w:ilvl w:val="0"/>
                <w:numId w:val="11"/>
              </w:numPr>
              <w:tabs>
                <w:tab w:val="left" w:pos="768"/>
                <w:tab w:val="center" w:pos="5467"/>
                <w:tab w:val="left" w:pos="5760"/>
                <w:tab w:val="left" w:pos="6480"/>
                <w:tab w:val="left" w:pos="8400"/>
              </w:tabs>
              <w:jc w:val="center"/>
              <w:rPr>
                <w:rFonts w:eastAsia="Times New Roman" w:cs="Times New Roman"/>
                <w:b/>
                <w:color w:val="000000"/>
              </w:rPr>
            </w:pPr>
            <w:r w:rsidRPr="00E0664F">
              <w:rPr>
                <w:rFonts w:eastAsia="Times New Roman" w:cs="Times New Roman"/>
                <w:b/>
                <w:color w:val="000000"/>
              </w:rPr>
              <w:t xml:space="preserve">Patient </w:t>
            </w:r>
            <w:r w:rsidR="008935B6">
              <w:rPr>
                <w:rFonts w:eastAsia="Times New Roman" w:cs="Times New Roman"/>
                <w:b/>
                <w:color w:val="000000"/>
              </w:rPr>
              <w:t>Chart</w:t>
            </w:r>
          </w:p>
        </w:tc>
      </w:tr>
      <w:tr w:rsidR="00F22F05" w:rsidRPr="002D5035" w14:paraId="2A108C61" w14:textId="77777777" w:rsidTr="00E35A8F">
        <w:trPr>
          <w:trHeight w:val="256"/>
        </w:trPr>
        <w:tc>
          <w:tcPr>
            <w:tcW w:w="5481" w:type="dxa"/>
            <w:gridSpan w:val="4"/>
            <w:tcBorders>
              <w:top w:val="single" w:sz="4" w:space="0" w:color="auto"/>
              <w:left w:val="single" w:sz="4" w:space="0" w:color="auto"/>
              <w:bottom w:val="single" w:sz="4" w:space="0" w:color="auto"/>
              <w:right w:val="single" w:sz="4" w:space="0" w:color="auto"/>
            </w:tcBorders>
            <w:shd w:val="clear" w:color="auto" w:fill="auto"/>
            <w:noWrap/>
          </w:tcPr>
          <w:p w14:paraId="34777C8E" w14:textId="2184963E" w:rsidR="00F22F05" w:rsidRPr="00E128FC" w:rsidRDefault="00F22F05" w:rsidP="003D01EB">
            <w:pPr>
              <w:rPr>
                <w:rFonts w:eastAsia="Times New Roman" w:cs="Times New Roman"/>
                <w:color w:val="000000"/>
                <w:sz w:val="22"/>
              </w:rPr>
            </w:pPr>
            <w:r w:rsidRPr="00E128FC">
              <w:rPr>
                <w:rFonts w:eastAsia="Times New Roman" w:cs="Times New Roman"/>
                <w:color w:val="000000"/>
                <w:sz w:val="22"/>
              </w:rPr>
              <w:t xml:space="preserve">Patient Name: </w:t>
            </w:r>
            <w:r w:rsidR="00B21E1F">
              <w:rPr>
                <w:rFonts w:eastAsia="Times New Roman" w:cs="Times New Roman"/>
                <w:color w:val="000000"/>
                <w:sz w:val="22"/>
              </w:rPr>
              <w:t>Gwen McDonald</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6F22ED9" w14:textId="7B56FCD7" w:rsidR="00F22F05" w:rsidRPr="00C469AE" w:rsidRDefault="00F22F05" w:rsidP="00B21E1F">
            <w:pPr>
              <w:rPr>
                <w:rFonts w:eastAsia="Times New Roman" w:cs="Times New Roman"/>
                <w:color w:val="000000"/>
                <w:sz w:val="22"/>
              </w:rPr>
            </w:pPr>
            <w:bookmarkStart w:id="1" w:name="Text33"/>
            <w:r>
              <w:rPr>
                <w:rFonts w:eastAsia="Times New Roman" w:cs="Times New Roman"/>
                <w:color w:val="000000"/>
                <w:sz w:val="22"/>
              </w:rPr>
              <w:t>Age:</w:t>
            </w:r>
            <w:r w:rsidR="00B21E1F">
              <w:rPr>
                <w:rFonts w:eastAsia="Times New Roman" w:cs="Times New Roman"/>
                <w:color w:val="000000"/>
                <w:sz w:val="22"/>
              </w:rPr>
              <w:t xml:space="preserve"> 70</w:t>
            </w:r>
          </w:p>
        </w:tc>
        <w:bookmarkEnd w:id="1"/>
        <w:tc>
          <w:tcPr>
            <w:tcW w:w="1800" w:type="dxa"/>
            <w:tcBorders>
              <w:top w:val="single" w:sz="4" w:space="0" w:color="auto"/>
              <w:left w:val="single" w:sz="4" w:space="0" w:color="auto"/>
              <w:bottom w:val="single" w:sz="4" w:space="0" w:color="auto"/>
              <w:right w:val="single" w:sz="4" w:space="0" w:color="auto"/>
            </w:tcBorders>
            <w:shd w:val="clear" w:color="auto" w:fill="auto"/>
          </w:tcPr>
          <w:p w14:paraId="76B74371" w14:textId="1BB92B11" w:rsidR="00F22F05" w:rsidRPr="00C469AE" w:rsidRDefault="00280761" w:rsidP="003D01EB">
            <w:pPr>
              <w:rPr>
                <w:rFonts w:eastAsia="Times New Roman" w:cs="Times New Roman"/>
                <w:color w:val="000000"/>
                <w:sz w:val="22"/>
              </w:rPr>
            </w:pPr>
            <w:r>
              <w:rPr>
                <w:rFonts w:eastAsia="Times New Roman" w:cs="Times New Roman"/>
                <w:color w:val="000000"/>
                <w:sz w:val="22"/>
              </w:rPr>
              <w:t>Gender</w:t>
            </w:r>
            <w:r w:rsidR="00F22F05">
              <w:rPr>
                <w:rFonts w:eastAsia="Times New Roman" w:cs="Times New Roman"/>
                <w:color w:val="000000"/>
                <w:sz w:val="22"/>
              </w:rPr>
              <w:t>:</w:t>
            </w:r>
            <w:r w:rsidR="00B21E1F">
              <w:rPr>
                <w:rFonts w:eastAsia="Times New Roman" w:cs="Times New Roman"/>
                <w:color w:val="000000"/>
                <w:sz w:val="22"/>
              </w:rPr>
              <w:t xml:space="preserve"> F</w:t>
            </w:r>
          </w:p>
        </w:tc>
        <w:tc>
          <w:tcPr>
            <w:tcW w:w="1886" w:type="dxa"/>
            <w:tcBorders>
              <w:top w:val="single" w:sz="4" w:space="0" w:color="auto"/>
              <w:left w:val="single" w:sz="4" w:space="0" w:color="auto"/>
              <w:bottom w:val="single" w:sz="4" w:space="0" w:color="auto"/>
              <w:right w:val="single" w:sz="4" w:space="0" w:color="auto"/>
            </w:tcBorders>
            <w:shd w:val="clear" w:color="auto" w:fill="auto"/>
          </w:tcPr>
          <w:p w14:paraId="73FC1DCF" w14:textId="4202D8D7" w:rsidR="00F22F05" w:rsidRPr="00C469AE" w:rsidRDefault="00280761" w:rsidP="00B21E1F">
            <w:pPr>
              <w:rPr>
                <w:rFonts w:eastAsia="Times New Roman" w:cs="Times New Roman"/>
                <w:color w:val="000000"/>
                <w:sz w:val="22"/>
              </w:rPr>
            </w:pPr>
            <w:r>
              <w:rPr>
                <w:rFonts w:eastAsia="Times New Roman" w:cs="Times New Roman"/>
                <w:color w:val="000000"/>
                <w:sz w:val="22"/>
              </w:rPr>
              <w:t>Weight</w:t>
            </w:r>
            <w:r w:rsidR="00F22F05">
              <w:rPr>
                <w:rFonts w:eastAsia="Times New Roman" w:cs="Times New Roman"/>
                <w:color w:val="000000"/>
                <w:sz w:val="22"/>
              </w:rPr>
              <w:t>:</w:t>
            </w:r>
            <w:r w:rsidR="00B21E1F">
              <w:rPr>
                <w:rFonts w:eastAsia="Times New Roman" w:cs="Times New Roman"/>
                <w:color w:val="000000"/>
                <w:sz w:val="22"/>
              </w:rPr>
              <w:t xml:space="preserve"> 75kg</w:t>
            </w:r>
          </w:p>
        </w:tc>
      </w:tr>
      <w:tr w:rsidR="00E128FC" w:rsidRPr="002D5035" w14:paraId="377FC96E" w14:textId="77777777" w:rsidTr="003D01EB">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2735014E" w14:textId="55DA9950" w:rsidR="00E128FC" w:rsidRPr="00C469AE" w:rsidRDefault="00B21E1F" w:rsidP="003D01EB">
            <w:pPr>
              <w:rPr>
                <w:rFonts w:eastAsia="Times New Roman" w:cs="Times New Roman"/>
                <w:color w:val="000000"/>
                <w:sz w:val="22"/>
              </w:rPr>
            </w:pPr>
            <w:r>
              <w:rPr>
                <w:rFonts w:eastAsia="Times New Roman" w:cs="Times New Roman"/>
                <w:color w:val="000000"/>
                <w:sz w:val="22"/>
              </w:rPr>
              <w:t>Admitting diagnosis</w:t>
            </w:r>
            <w:r w:rsidR="00E128FC">
              <w:rPr>
                <w:rFonts w:eastAsia="Times New Roman" w:cs="Times New Roman"/>
                <w:color w:val="000000"/>
                <w:sz w:val="22"/>
              </w:rPr>
              <w:t>:</w:t>
            </w:r>
            <w:r>
              <w:rPr>
                <w:rFonts w:eastAsia="Times New Roman" w:cs="Times New Roman"/>
                <w:color w:val="000000"/>
                <w:sz w:val="22"/>
              </w:rPr>
              <w:t xml:space="preserve"> Bowel Obstruction</w:t>
            </w:r>
          </w:p>
        </w:tc>
      </w:tr>
      <w:tr w:rsidR="00B21E1F" w:rsidRPr="002D5035" w14:paraId="3C17E6EF" w14:textId="77777777" w:rsidTr="003D01EB">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3E46C59D" w14:textId="64520CE3" w:rsidR="00B21E1F" w:rsidRDefault="00B21E1F" w:rsidP="00B21E1F">
            <w:pPr>
              <w:jc w:val="center"/>
              <w:rPr>
                <w:rFonts w:eastAsia="Times New Roman" w:cs="Times New Roman"/>
                <w:color w:val="000000"/>
                <w:sz w:val="22"/>
              </w:rPr>
            </w:pPr>
            <w:r>
              <w:rPr>
                <w:rFonts w:eastAsia="Times New Roman" w:cs="Times New Roman"/>
                <w:color w:val="000000"/>
                <w:sz w:val="22"/>
              </w:rPr>
              <w:t>Last set of Vital Signs</w:t>
            </w:r>
          </w:p>
        </w:tc>
      </w:tr>
      <w:tr w:rsidR="00E128FC" w:rsidRPr="002D5035" w14:paraId="06BF03CA" w14:textId="77777777" w:rsidTr="00E35A8F">
        <w:trPr>
          <w:trHeight w:val="256"/>
        </w:trPr>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3E622EA" w14:textId="0924B320" w:rsidR="00E128FC" w:rsidRDefault="00E128FC" w:rsidP="003D01EB">
            <w:pPr>
              <w:rPr>
                <w:rFonts w:eastAsia="Times New Roman" w:cs="Times New Roman"/>
                <w:color w:val="000000"/>
                <w:sz w:val="22"/>
              </w:rPr>
            </w:pPr>
            <w:r>
              <w:rPr>
                <w:rFonts w:eastAsia="Times New Roman" w:cs="Times New Roman"/>
                <w:color w:val="000000"/>
                <w:sz w:val="22"/>
              </w:rPr>
              <w:t>Temp:</w:t>
            </w:r>
            <w:r w:rsidR="00B21E1F">
              <w:rPr>
                <w:rFonts w:eastAsia="Times New Roman" w:cs="Times New Roman"/>
                <w:color w:val="000000"/>
                <w:sz w:val="22"/>
              </w:rPr>
              <w:t xml:space="preserve"> 37.2°C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D64080" w14:textId="36F0FE8F" w:rsidR="00E128FC" w:rsidRDefault="00E128FC" w:rsidP="003D01EB">
            <w:pPr>
              <w:rPr>
                <w:rFonts w:eastAsia="Times New Roman" w:cs="Times New Roman"/>
                <w:color w:val="000000"/>
                <w:sz w:val="22"/>
              </w:rPr>
            </w:pPr>
            <w:r>
              <w:rPr>
                <w:rFonts w:eastAsia="Times New Roman" w:cs="Times New Roman"/>
                <w:color w:val="000000"/>
                <w:sz w:val="22"/>
              </w:rPr>
              <w:t>HR:</w:t>
            </w:r>
            <w:r w:rsidR="00B21E1F">
              <w:rPr>
                <w:rFonts w:eastAsia="Times New Roman" w:cs="Times New Roman"/>
                <w:color w:val="000000"/>
                <w:sz w:val="22"/>
              </w:rPr>
              <w:t xml:space="preserve"> 90</w:t>
            </w: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tcPr>
          <w:p w14:paraId="2C755202" w14:textId="2C0BA973" w:rsidR="00E128FC" w:rsidRDefault="00E128FC" w:rsidP="00164FF5">
            <w:pPr>
              <w:rPr>
                <w:rFonts w:eastAsia="Times New Roman" w:cs="Times New Roman"/>
                <w:color w:val="000000"/>
                <w:sz w:val="22"/>
              </w:rPr>
            </w:pPr>
            <w:r>
              <w:rPr>
                <w:rFonts w:eastAsia="Times New Roman" w:cs="Times New Roman"/>
                <w:color w:val="000000"/>
                <w:sz w:val="22"/>
              </w:rPr>
              <w:t>BP:</w:t>
            </w:r>
            <w:r w:rsidR="00B21E1F">
              <w:rPr>
                <w:rFonts w:eastAsia="Times New Roman" w:cs="Times New Roman"/>
                <w:color w:val="000000"/>
                <w:sz w:val="22"/>
              </w:rPr>
              <w:t xml:space="preserve"> 1</w:t>
            </w:r>
            <w:r w:rsidR="00164FF5">
              <w:rPr>
                <w:rFonts w:eastAsia="Times New Roman" w:cs="Times New Roman"/>
                <w:color w:val="000000"/>
                <w:sz w:val="22"/>
              </w:rPr>
              <w:t>7</w:t>
            </w:r>
            <w:r w:rsidR="00B21E1F">
              <w:rPr>
                <w:rFonts w:eastAsia="Times New Roman" w:cs="Times New Roman"/>
                <w:color w:val="000000"/>
                <w:sz w:val="22"/>
              </w:rPr>
              <w:t>8/86</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D7D299" w14:textId="07660F51" w:rsidR="00E128FC" w:rsidRDefault="00E128FC" w:rsidP="003D01EB">
            <w:pPr>
              <w:rPr>
                <w:rFonts w:eastAsia="Times New Roman" w:cs="Times New Roman"/>
                <w:color w:val="000000"/>
                <w:sz w:val="22"/>
              </w:rPr>
            </w:pPr>
            <w:r>
              <w:rPr>
                <w:rFonts w:eastAsia="Times New Roman" w:cs="Times New Roman"/>
                <w:color w:val="000000"/>
                <w:sz w:val="22"/>
              </w:rPr>
              <w:t>RR:</w:t>
            </w:r>
            <w:r w:rsidR="00B21E1F">
              <w:rPr>
                <w:rFonts w:eastAsia="Times New Roman" w:cs="Times New Roman"/>
                <w:color w:val="000000"/>
                <w:sz w:val="22"/>
              </w:rPr>
              <w:t xml:space="preserve"> 18</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1B6F015" w14:textId="168D585D" w:rsidR="00E128FC" w:rsidRPr="00E128FC" w:rsidRDefault="00E128FC" w:rsidP="003D01EB">
            <w:pPr>
              <w:rPr>
                <w:rFonts w:eastAsia="Times New Roman" w:cs="Times New Roman"/>
                <w:color w:val="000000"/>
                <w:sz w:val="22"/>
              </w:rPr>
            </w:pPr>
            <w:r>
              <w:rPr>
                <w:rFonts w:eastAsia="Times New Roman" w:cs="Times New Roman"/>
                <w:color w:val="000000"/>
                <w:sz w:val="22"/>
              </w:rPr>
              <w:t>O</w:t>
            </w:r>
            <w:r>
              <w:rPr>
                <w:rFonts w:eastAsia="Times New Roman" w:cs="Times New Roman"/>
                <w:color w:val="000000"/>
                <w:sz w:val="22"/>
                <w:vertAlign w:val="subscript"/>
              </w:rPr>
              <w:t>2</w:t>
            </w:r>
            <w:r>
              <w:rPr>
                <w:rFonts w:eastAsia="Times New Roman" w:cs="Times New Roman"/>
                <w:color w:val="000000"/>
                <w:sz w:val="22"/>
              </w:rPr>
              <w:t>Sat:</w:t>
            </w:r>
            <w:r w:rsidR="00B21E1F">
              <w:rPr>
                <w:rFonts w:eastAsia="Times New Roman" w:cs="Times New Roman"/>
                <w:color w:val="000000"/>
                <w:sz w:val="22"/>
              </w:rPr>
              <w:t xml:space="preserve"> 97%</w:t>
            </w:r>
          </w:p>
        </w:tc>
        <w:tc>
          <w:tcPr>
            <w:tcW w:w="1886" w:type="dxa"/>
            <w:tcBorders>
              <w:top w:val="single" w:sz="4" w:space="0" w:color="auto"/>
              <w:left w:val="single" w:sz="4" w:space="0" w:color="auto"/>
              <w:bottom w:val="single" w:sz="4" w:space="0" w:color="auto"/>
              <w:right w:val="single" w:sz="4" w:space="0" w:color="auto"/>
            </w:tcBorders>
            <w:shd w:val="clear" w:color="auto" w:fill="auto"/>
          </w:tcPr>
          <w:p w14:paraId="1F6F2A85" w14:textId="59046007" w:rsidR="00E128FC" w:rsidRPr="00E128FC" w:rsidRDefault="00E128FC" w:rsidP="003D01EB">
            <w:pPr>
              <w:rPr>
                <w:rFonts w:eastAsia="Times New Roman" w:cs="Times New Roman"/>
                <w:color w:val="000000"/>
                <w:sz w:val="22"/>
              </w:rPr>
            </w:pPr>
            <w:r>
              <w:rPr>
                <w:rFonts w:eastAsia="Times New Roman" w:cs="Times New Roman"/>
                <w:color w:val="000000"/>
                <w:sz w:val="22"/>
              </w:rPr>
              <w:t>FiO</w:t>
            </w:r>
            <w:r>
              <w:rPr>
                <w:rFonts w:eastAsia="Times New Roman" w:cs="Times New Roman"/>
                <w:color w:val="000000"/>
                <w:sz w:val="22"/>
                <w:vertAlign w:val="subscript"/>
              </w:rPr>
              <w:t>2</w:t>
            </w:r>
            <w:r>
              <w:rPr>
                <w:rFonts w:eastAsia="Times New Roman" w:cs="Times New Roman"/>
                <w:color w:val="000000"/>
                <w:sz w:val="22"/>
              </w:rPr>
              <w:t>:</w:t>
            </w:r>
            <w:r w:rsidR="00B21E1F">
              <w:rPr>
                <w:rFonts w:eastAsia="Times New Roman" w:cs="Times New Roman"/>
                <w:color w:val="000000"/>
                <w:sz w:val="22"/>
              </w:rPr>
              <w:t xml:space="preserve"> RA</w:t>
            </w:r>
          </w:p>
        </w:tc>
      </w:tr>
      <w:tr w:rsidR="00E35A8F" w:rsidRPr="002D5035" w14:paraId="5FE9D9B2" w14:textId="77777777" w:rsidTr="00E35A8F">
        <w:trPr>
          <w:trHeight w:val="256"/>
        </w:trPr>
        <w:tc>
          <w:tcPr>
            <w:tcW w:w="5481" w:type="dxa"/>
            <w:gridSpan w:val="4"/>
            <w:tcBorders>
              <w:top w:val="single" w:sz="4" w:space="0" w:color="auto"/>
              <w:left w:val="single" w:sz="4" w:space="0" w:color="auto"/>
              <w:bottom w:val="single" w:sz="4" w:space="0" w:color="auto"/>
              <w:right w:val="single" w:sz="4" w:space="0" w:color="auto"/>
            </w:tcBorders>
            <w:shd w:val="clear" w:color="auto" w:fill="auto"/>
            <w:noWrap/>
          </w:tcPr>
          <w:p w14:paraId="3530E56C" w14:textId="6C8310A3" w:rsidR="00E35A8F" w:rsidRDefault="00E35A8F" w:rsidP="003D01EB">
            <w:pPr>
              <w:rPr>
                <w:rFonts w:eastAsia="Times New Roman" w:cs="Times New Roman"/>
                <w:color w:val="000000"/>
                <w:sz w:val="22"/>
              </w:rPr>
            </w:pPr>
            <w:r>
              <w:rPr>
                <w:rFonts w:eastAsia="Times New Roman" w:cs="Times New Roman"/>
                <w:color w:val="000000"/>
                <w:sz w:val="22"/>
              </w:rPr>
              <w:t>Cap glucose:</w:t>
            </w:r>
            <w:r w:rsidR="00B21E1F">
              <w:rPr>
                <w:rFonts w:eastAsia="Times New Roman" w:cs="Times New Roman"/>
                <w:color w:val="000000"/>
                <w:sz w:val="22"/>
              </w:rPr>
              <w:t xml:space="preserve"> 6.3</w:t>
            </w:r>
          </w:p>
        </w:tc>
        <w:tc>
          <w:tcPr>
            <w:tcW w:w="5576" w:type="dxa"/>
            <w:gridSpan w:val="3"/>
            <w:tcBorders>
              <w:top w:val="single" w:sz="4" w:space="0" w:color="auto"/>
              <w:left w:val="single" w:sz="4" w:space="0" w:color="auto"/>
              <w:bottom w:val="single" w:sz="4" w:space="0" w:color="auto"/>
              <w:right w:val="single" w:sz="4" w:space="0" w:color="auto"/>
            </w:tcBorders>
            <w:shd w:val="clear" w:color="auto" w:fill="auto"/>
          </w:tcPr>
          <w:p w14:paraId="70509ED2" w14:textId="0D63B8B7" w:rsidR="00E35A8F" w:rsidRDefault="00E35A8F" w:rsidP="00B21E1F">
            <w:pPr>
              <w:rPr>
                <w:rFonts w:eastAsia="Times New Roman" w:cs="Times New Roman"/>
                <w:color w:val="000000"/>
                <w:sz w:val="22"/>
              </w:rPr>
            </w:pPr>
            <w:r>
              <w:rPr>
                <w:rFonts w:eastAsia="Times New Roman" w:cs="Times New Roman"/>
                <w:color w:val="000000"/>
                <w:sz w:val="22"/>
              </w:rPr>
              <w:t xml:space="preserve">GCS:  </w:t>
            </w:r>
            <w:r w:rsidR="00B21E1F">
              <w:rPr>
                <w:rFonts w:eastAsia="Times New Roman" w:cs="Times New Roman"/>
                <w:color w:val="000000"/>
                <w:sz w:val="22"/>
              </w:rPr>
              <w:t>15</w:t>
            </w:r>
          </w:p>
        </w:tc>
      </w:tr>
      <w:tr w:rsidR="005951AB" w:rsidRPr="002D5035" w14:paraId="311667EF" w14:textId="77777777" w:rsidTr="003D01EB">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74F0240E" w14:textId="03FBF0BC" w:rsidR="00B21E1F" w:rsidRDefault="00B21E1F" w:rsidP="003D01EB">
            <w:pPr>
              <w:rPr>
                <w:rFonts w:eastAsia="Times New Roman" w:cs="Times New Roman"/>
                <w:color w:val="000000"/>
                <w:sz w:val="22"/>
              </w:rPr>
            </w:pPr>
            <w:r>
              <w:rPr>
                <w:rFonts w:eastAsia="Times New Roman" w:cs="Times New Roman"/>
                <w:color w:val="000000"/>
                <w:sz w:val="22"/>
              </w:rPr>
              <w:t xml:space="preserve">History of presenting illness: </w:t>
            </w:r>
          </w:p>
          <w:p w14:paraId="734F05F4" w14:textId="1BF716E1" w:rsidR="00B21E1F" w:rsidRDefault="00B21E1F" w:rsidP="003D01EB">
            <w:pPr>
              <w:rPr>
                <w:rFonts w:eastAsia="Times New Roman" w:cs="Times New Roman"/>
                <w:color w:val="000000"/>
                <w:sz w:val="22"/>
              </w:rPr>
            </w:pPr>
            <w:r>
              <w:rPr>
                <w:rFonts w:eastAsia="Times New Roman" w:cs="Times New Roman"/>
                <w:color w:val="000000"/>
                <w:sz w:val="22"/>
              </w:rPr>
              <w:t xml:space="preserve">Came to the ED this morning complaining of severe abdominal pain and vomiting. Returned from a 14 day cruise a few days ago and has not had any bowel movements during or after. Does not remember exactly when last BM was, as pattern is irregular and frequently experiences constipation. Has tried stool softeners with no results. Imaging done in ED reveals distal small bowel obstruction with </w:t>
            </w:r>
            <w:r w:rsidR="00164FF5">
              <w:rPr>
                <w:rFonts w:eastAsia="Times New Roman" w:cs="Times New Roman"/>
                <w:color w:val="000000"/>
                <w:sz w:val="22"/>
              </w:rPr>
              <w:t>gas dilation. Has had NG tube inserted and placed to intermittent suction and 2x enemas in the ED with little result.</w:t>
            </w:r>
          </w:p>
          <w:p w14:paraId="219B6810" w14:textId="77777777" w:rsidR="00B21E1F" w:rsidRDefault="00B21E1F" w:rsidP="003D01EB">
            <w:pPr>
              <w:rPr>
                <w:rFonts w:eastAsia="Times New Roman" w:cs="Times New Roman"/>
                <w:color w:val="000000"/>
                <w:sz w:val="22"/>
              </w:rPr>
            </w:pPr>
          </w:p>
          <w:p w14:paraId="54A54232" w14:textId="11729CA5" w:rsidR="005951AB" w:rsidRDefault="005B0C88" w:rsidP="003D01EB">
            <w:pPr>
              <w:rPr>
                <w:rFonts w:eastAsia="Times New Roman" w:cs="Times New Roman"/>
                <w:color w:val="000000"/>
                <w:sz w:val="22"/>
              </w:rPr>
            </w:pPr>
            <w:r>
              <w:rPr>
                <w:rFonts w:eastAsia="Times New Roman" w:cs="Times New Roman"/>
                <w:color w:val="000000"/>
                <w:sz w:val="22"/>
              </w:rPr>
              <w:t>Handover</w:t>
            </w:r>
            <w:r w:rsidR="00E128FC">
              <w:rPr>
                <w:rFonts w:eastAsia="Times New Roman" w:cs="Times New Roman"/>
                <w:color w:val="000000"/>
                <w:sz w:val="22"/>
              </w:rPr>
              <w:t>:</w:t>
            </w:r>
            <w:r w:rsidR="005951AB" w:rsidRPr="00C469AE">
              <w:rPr>
                <w:rFonts w:eastAsia="Times New Roman" w:cs="Times New Roman"/>
                <w:color w:val="000000"/>
                <w:sz w:val="22"/>
              </w:rPr>
              <w:t xml:space="preserve"> </w:t>
            </w:r>
          </w:p>
          <w:p w14:paraId="2B2CCB59" w14:textId="57DDA035" w:rsidR="00E128FC" w:rsidRDefault="00164FF5" w:rsidP="003D01EB">
            <w:pPr>
              <w:rPr>
                <w:rFonts w:eastAsia="Times New Roman" w:cs="Times New Roman"/>
                <w:color w:val="000000"/>
                <w:sz w:val="22"/>
              </w:rPr>
            </w:pPr>
            <w:r>
              <w:rPr>
                <w:rFonts w:eastAsia="Times New Roman" w:cs="Times New Roman"/>
                <w:color w:val="000000"/>
                <w:sz w:val="22"/>
              </w:rPr>
              <w:t>Neurologically intact. Continues to have abdominal pain but has not received analgesic as NPO and worry of further constipation secondary to narcotics. NG remains to intermittent suction</w:t>
            </w:r>
            <w:r w:rsidR="007A6845">
              <w:rPr>
                <w:rFonts w:eastAsia="Times New Roman" w:cs="Times New Roman"/>
                <w:color w:val="000000"/>
                <w:sz w:val="22"/>
              </w:rPr>
              <w:t>; output ~150mL/h</w:t>
            </w:r>
            <w:r>
              <w:rPr>
                <w:rFonts w:eastAsia="Times New Roman" w:cs="Times New Roman"/>
                <w:color w:val="000000"/>
                <w:sz w:val="22"/>
              </w:rPr>
              <w:t xml:space="preserve">. Abdomen firm, but palpable. Since admission to the unit, has had a mineral oil enema and a high soap suds enema, with minimal result. </w:t>
            </w:r>
            <w:r w:rsidR="00FC5EA0">
              <w:rPr>
                <w:rFonts w:eastAsia="Times New Roman" w:cs="Times New Roman"/>
                <w:color w:val="000000"/>
                <w:sz w:val="22"/>
              </w:rPr>
              <w:t xml:space="preserve">Dimenhydrinate 25mg IV x1 has been given for nausea. </w:t>
            </w:r>
            <w:r w:rsidR="007A6845">
              <w:rPr>
                <w:rFonts w:eastAsia="Times New Roman" w:cs="Times New Roman"/>
                <w:color w:val="000000"/>
                <w:sz w:val="22"/>
              </w:rPr>
              <w:t xml:space="preserve">Difficult to auscultated bowel sounds. </w:t>
            </w:r>
            <w:r>
              <w:rPr>
                <w:rFonts w:eastAsia="Times New Roman" w:cs="Times New Roman"/>
                <w:color w:val="000000"/>
                <w:sz w:val="22"/>
              </w:rPr>
              <w:t>BP high at 178/86 – unable to take PO meds – but no dizziness or headache present.</w:t>
            </w:r>
            <w:r w:rsidR="007A6845">
              <w:rPr>
                <w:rFonts w:eastAsia="Times New Roman" w:cs="Times New Roman"/>
                <w:color w:val="000000"/>
                <w:sz w:val="22"/>
              </w:rPr>
              <w:t xml:space="preserve"> </w:t>
            </w:r>
            <w:r w:rsidR="00FC5EA0">
              <w:rPr>
                <w:rFonts w:eastAsia="Times New Roman" w:cs="Times New Roman"/>
                <w:color w:val="000000"/>
                <w:sz w:val="22"/>
              </w:rPr>
              <w:t xml:space="preserve">One peripheral </w:t>
            </w:r>
            <w:r w:rsidR="007A6845">
              <w:rPr>
                <w:rFonts w:eastAsia="Times New Roman" w:cs="Times New Roman"/>
                <w:color w:val="000000"/>
                <w:sz w:val="22"/>
              </w:rPr>
              <w:t>IV</w:t>
            </w:r>
            <w:r w:rsidR="00FC5EA0">
              <w:rPr>
                <w:rFonts w:eastAsia="Times New Roman" w:cs="Times New Roman"/>
                <w:color w:val="000000"/>
                <w:sz w:val="22"/>
              </w:rPr>
              <w:t xml:space="preserve"> with</w:t>
            </w:r>
            <w:r w:rsidR="007A6845">
              <w:rPr>
                <w:rFonts w:eastAsia="Times New Roman" w:cs="Times New Roman"/>
                <w:color w:val="000000"/>
                <w:sz w:val="22"/>
              </w:rPr>
              <w:t xml:space="preserve"> fluids running D5</w:t>
            </w:r>
            <w:r w:rsidR="00FC5EA0">
              <w:rPr>
                <w:rFonts w:eastAsia="Times New Roman" w:cs="Times New Roman"/>
                <w:color w:val="000000"/>
                <w:sz w:val="22"/>
              </w:rPr>
              <w:t xml:space="preserve"> ½</w:t>
            </w:r>
            <w:r w:rsidR="007A6845">
              <w:rPr>
                <w:rFonts w:eastAsia="Times New Roman" w:cs="Times New Roman"/>
                <w:color w:val="000000"/>
                <w:sz w:val="22"/>
              </w:rPr>
              <w:t>NS at 100mL/h.</w:t>
            </w:r>
            <w:r>
              <w:rPr>
                <w:rFonts w:eastAsia="Times New Roman" w:cs="Times New Roman"/>
                <w:color w:val="000000"/>
                <w:sz w:val="22"/>
              </w:rPr>
              <w:t xml:space="preserve"> </w:t>
            </w:r>
            <w:bookmarkStart w:id="2" w:name="_GoBack"/>
            <w:bookmarkEnd w:id="2"/>
            <w:r>
              <w:rPr>
                <w:rFonts w:eastAsia="Times New Roman" w:cs="Times New Roman"/>
                <w:color w:val="000000"/>
                <w:sz w:val="22"/>
              </w:rPr>
              <w:t xml:space="preserve">Other findings normal – warm and well-perfused, peripheral pulses palpable. Breath sounds and resp rate normal. Voiding per bathroom. </w:t>
            </w:r>
            <w:r w:rsidR="00CB3E45">
              <w:rPr>
                <w:rFonts w:eastAsia="Times New Roman" w:cs="Times New Roman"/>
                <w:color w:val="000000"/>
                <w:sz w:val="22"/>
              </w:rPr>
              <w:t>In and out total so far is approximately (-)300mL.</w:t>
            </w:r>
          </w:p>
          <w:p w14:paraId="099F7DF2" w14:textId="650795FC" w:rsidR="00164FF5" w:rsidRDefault="00164FF5" w:rsidP="003D01EB">
            <w:pPr>
              <w:rPr>
                <w:rFonts w:eastAsia="Times New Roman" w:cs="Times New Roman"/>
                <w:color w:val="000000"/>
                <w:sz w:val="22"/>
              </w:rPr>
            </w:pPr>
            <w:r>
              <w:rPr>
                <w:rFonts w:eastAsia="Times New Roman" w:cs="Times New Roman"/>
                <w:color w:val="000000"/>
                <w:sz w:val="22"/>
              </w:rPr>
              <w:t>Surgery should be in to see patient shortly – was seen in the ED, with follow-up planned for some time this shift.</w:t>
            </w:r>
          </w:p>
          <w:p w14:paraId="6F11DB28" w14:textId="5FD953C3" w:rsidR="00164FF5" w:rsidRDefault="00164FF5" w:rsidP="003D01EB">
            <w:pPr>
              <w:rPr>
                <w:rFonts w:eastAsia="Times New Roman" w:cs="Times New Roman"/>
                <w:color w:val="000000"/>
                <w:sz w:val="22"/>
              </w:rPr>
            </w:pPr>
          </w:p>
          <w:p w14:paraId="04799407" w14:textId="4A4B280C" w:rsidR="00E128FC" w:rsidRDefault="00164FF5" w:rsidP="003D01EB">
            <w:pPr>
              <w:rPr>
                <w:rFonts w:eastAsia="Times New Roman" w:cs="Times New Roman"/>
                <w:color w:val="000000"/>
                <w:sz w:val="22"/>
              </w:rPr>
            </w:pPr>
            <w:r>
              <w:rPr>
                <w:rFonts w:eastAsia="Times New Roman" w:cs="Times New Roman"/>
                <w:color w:val="000000"/>
                <w:sz w:val="22"/>
              </w:rPr>
              <w:t>The case begins with you answering Gwen’s call bell.</w:t>
            </w:r>
          </w:p>
          <w:p w14:paraId="404C3DB5" w14:textId="70E67BA8" w:rsidR="00FC5EA0" w:rsidRDefault="00FC5EA0" w:rsidP="003D01EB">
            <w:pPr>
              <w:rPr>
                <w:rFonts w:eastAsia="Times New Roman" w:cs="Times New Roman"/>
                <w:color w:val="000000"/>
                <w:sz w:val="22"/>
              </w:rPr>
            </w:pPr>
          </w:p>
          <w:p w14:paraId="5522DEEE" w14:textId="2A7482C5" w:rsidR="00FC5EA0" w:rsidRDefault="00FC5EA0" w:rsidP="003D01EB">
            <w:pPr>
              <w:rPr>
                <w:rFonts w:eastAsia="Times New Roman" w:cs="Times New Roman"/>
                <w:color w:val="000000"/>
                <w:sz w:val="22"/>
              </w:rPr>
            </w:pPr>
            <w:r w:rsidRPr="00FC5EA0">
              <w:rPr>
                <w:rFonts w:eastAsia="Times New Roman" w:cs="Times New Roman"/>
                <w:b/>
                <w:color w:val="000000"/>
                <w:sz w:val="22"/>
              </w:rPr>
              <w:t>**Acknowledge during pre-brief</w:t>
            </w:r>
            <w:r>
              <w:rPr>
                <w:rFonts w:eastAsia="Times New Roman" w:cs="Times New Roman"/>
                <w:color w:val="000000"/>
                <w:sz w:val="22"/>
              </w:rPr>
              <w:t xml:space="preserve"> that in real life, progression of illness would not happen quite as quickly. The speed of deterioration of the patient are for the purposes of the simulation, but how and why the patient is deteriorating are accurate.**</w:t>
            </w:r>
          </w:p>
          <w:p w14:paraId="4F775C22" w14:textId="2FEBCF39" w:rsidR="00E128FC" w:rsidRPr="00C469AE" w:rsidRDefault="00E128FC" w:rsidP="003D01EB">
            <w:pPr>
              <w:rPr>
                <w:rFonts w:eastAsia="Times New Roman" w:cs="Times New Roman"/>
                <w:color w:val="000000"/>
                <w:sz w:val="22"/>
              </w:rPr>
            </w:pPr>
          </w:p>
        </w:tc>
      </w:tr>
      <w:tr w:rsidR="00E128FC" w:rsidRPr="002D5035" w14:paraId="03B3A470" w14:textId="77777777" w:rsidTr="00E128FC">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2D49CFBF" w14:textId="023A9087" w:rsidR="00E128FC" w:rsidRDefault="00E128FC" w:rsidP="003D01EB">
            <w:pPr>
              <w:rPr>
                <w:rFonts w:eastAsia="Times New Roman" w:cs="Times New Roman"/>
                <w:color w:val="000000"/>
                <w:sz w:val="22"/>
              </w:rPr>
            </w:pPr>
            <w:r>
              <w:rPr>
                <w:rFonts w:eastAsia="Times New Roman" w:cs="Times New Roman"/>
                <w:color w:val="000000"/>
                <w:sz w:val="22"/>
              </w:rPr>
              <w:t xml:space="preserve">Allergies: </w:t>
            </w:r>
            <w:r w:rsidR="00B21E1F">
              <w:rPr>
                <w:rFonts w:eastAsia="Times New Roman" w:cs="Times New Roman"/>
                <w:color w:val="000000"/>
                <w:sz w:val="22"/>
              </w:rPr>
              <w:t xml:space="preserve"> NKDA</w:t>
            </w:r>
          </w:p>
        </w:tc>
      </w:tr>
      <w:tr w:rsidR="005951AB" w:rsidRPr="002D5035" w14:paraId="605714EA" w14:textId="77777777" w:rsidTr="00E128FC">
        <w:trPr>
          <w:trHeight w:val="1653"/>
        </w:trPr>
        <w:tc>
          <w:tcPr>
            <w:tcW w:w="5449" w:type="dxa"/>
            <w:gridSpan w:val="3"/>
            <w:tcBorders>
              <w:top w:val="single" w:sz="4" w:space="0" w:color="auto"/>
              <w:left w:val="single" w:sz="4" w:space="0" w:color="auto"/>
              <w:bottom w:val="single" w:sz="4" w:space="0" w:color="auto"/>
              <w:right w:val="single" w:sz="4" w:space="0" w:color="auto"/>
            </w:tcBorders>
            <w:shd w:val="clear" w:color="auto" w:fill="auto"/>
            <w:noWrap/>
          </w:tcPr>
          <w:p w14:paraId="7CF5130C" w14:textId="77777777" w:rsidR="005951AB" w:rsidRDefault="005951AB" w:rsidP="003D01EB">
            <w:pPr>
              <w:rPr>
                <w:rFonts w:eastAsia="Times New Roman" w:cs="Times New Roman"/>
                <w:color w:val="000000"/>
                <w:sz w:val="22"/>
              </w:rPr>
            </w:pPr>
            <w:r w:rsidRPr="00C469AE">
              <w:rPr>
                <w:rFonts w:eastAsia="Times New Roman" w:cs="Times New Roman"/>
                <w:color w:val="000000"/>
                <w:sz w:val="22"/>
              </w:rPr>
              <w:t xml:space="preserve">Past Medical History: </w:t>
            </w:r>
          </w:p>
          <w:p w14:paraId="783391C7" w14:textId="614D3CDF" w:rsidR="00164FF5" w:rsidRDefault="007A6845" w:rsidP="00B21E1F">
            <w:pPr>
              <w:pStyle w:val="ListParagraph"/>
              <w:numPr>
                <w:ilvl w:val="0"/>
                <w:numId w:val="13"/>
              </w:numPr>
              <w:rPr>
                <w:rFonts w:eastAsia="Times New Roman" w:cs="Times New Roman"/>
                <w:color w:val="000000"/>
                <w:sz w:val="22"/>
              </w:rPr>
            </w:pPr>
            <w:r>
              <w:rPr>
                <w:rFonts w:eastAsia="Times New Roman" w:cs="Times New Roman"/>
                <w:color w:val="000000"/>
                <w:sz w:val="22"/>
              </w:rPr>
              <w:t>Cr</w:t>
            </w:r>
            <w:r w:rsidR="00164FF5">
              <w:rPr>
                <w:rFonts w:eastAsia="Times New Roman" w:cs="Times New Roman"/>
                <w:color w:val="000000"/>
                <w:sz w:val="22"/>
              </w:rPr>
              <w:t>o</w:t>
            </w:r>
            <w:r>
              <w:rPr>
                <w:rFonts w:eastAsia="Times New Roman" w:cs="Times New Roman"/>
                <w:color w:val="000000"/>
                <w:sz w:val="22"/>
              </w:rPr>
              <w:t>h</w:t>
            </w:r>
            <w:r w:rsidR="00164FF5">
              <w:rPr>
                <w:rFonts w:eastAsia="Times New Roman" w:cs="Times New Roman"/>
                <w:color w:val="000000"/>
                <w:sz w:val="22"/>
              </w:rPr>
              <w:t>n’s</w:t>
            </w:r>
            <w:r>
              <w:rPr>
                <w:rFonts w:eastAsia="Times New Roman" w:cs="Times New Roman"/>
                <w:color w:val="000000"/>
                <w:sz w:val="22"/>
              </w:rPr>
              <w:t xml:space="preserve"> disease (currently managed by diet)</w:t>
            </w:r>
          </w:p>
          <w:p w14:paraId="36791DBE" w14:textId="201F9F6B" w:rsidR="00E128FC" w:rsidRDefault="00B21E1F" w:rsidP="00B21E1F">
            <w:pPr>
              <w:pStyle w:val="ListParagraph"/>
              <w:numPr>
                <w:ilvl w:val="0"/>
                <w:numId w:val="13"/>
              </w:numPr>
              <w:rPr>
                <w:rFonts w:eastAsia="Times New Roman" w:cs="Times New Roman"/>
                <w:color w:val="000000"/>
                <w:sz w:val="22"/>
              </w:rPr>
            </w:pPr>
            <w:r>
              <w:rPr>
                <w:rFonts w:eastAsia="Times New Roman" w:cs="Times New Roman"/>
                <w:color w:val="000000"/>
                <w:sz w:val="22"/>
              </w:rPr>
              <w:t>Hypertension</w:t>
            </w:r>
          </w:p>
          <w:p w14:paraId="439DFEA9" w14:textId="1979222B" w:rsidR="00B21E1F" w:rsidRPr="00B21E1F" w:rsidRDefault="00B21E1F" w:rsidP="00B21E1F">
            <w:pPr>
              <w:pStyle w:val="ListParagraph"/>
              <w:numPr>
                <w:ilvl w:val="0"/>
                <w:numId w:val="13"/>
              </w:numPr>
              <w:rPr>
                <w:rFonts w:eastAsia="Times New Roman" w:cs="Times New Roman"/>
                <w:color w:val="000000"/>
                <w:sz w:val="22"/>
              </w:rPr>
            </w:pPr>
            <w:r>
              <w:rPr>
                <w:rFonts w:eastAsia="Times New Roman" w:cs="Times New Roman"/>
                <w:color w:val="000000"/>
                <w:sz w:val="22"/>
              </w:rPr>
              <w:t>Hernia repair, 5 years ago</w:t>
            </w:r>
          </w:p>
        </w:tc>
        <w:tc>
          <w:tcPr>
            <w:tcW w:w="5608" w:type="dxa"/>
            <w:gridSpan w:val="4"/>
            <w:tcBorders>
              <w:top w:val="single" w:sz="4" w:space="0" w:color="auto"/>
              <w:left w:val="single" w:sz="4" w:space="0" w:color="auto"/>
              <w:bottom w:val="single" w:sz="4" w:space="0" w:color="auto"/>
              <w:right w:val="single" w:sz="4" w:space="0" w:color="auto"/>
            </w:tcBorders>
            <w:shd w:val="clear" w:color="auto" w:fill="auto"/>
          </w:tcPr>
          <w:p w14:paraId="5729D07E" w14:textId="77777777" w:rsidR="005951AB" w:rsidRDefault="00E128FC" w:rsidP="003D01EB">
            <w:pPr>
              <w:rPr>
                <w:rFonts w:eastAsia="Times New Roman" w:cs="Times New Roman"/>
                <w:color w:val="000000"/>
                <w:sz w:val="22"/>
              </w:rPr>
            </w:pPr>
            <w:r>
              <w:rPr>
                <w:rFonts w:eastAsia="Times New Roman" w:cs="Times New Roman"/>
                <w:color w:val="000000"/>
                <w:sz w:val="22"/>
              </w:rPr>
              <w:t xml:space="preserve">Current </w:t>
            </w:r>
            <w:r w:rsidR="005951AB" w:rsidRPr="00C469AE">
              <w:rPr>
                <w:rFonts w:eastAsia="Times New Roman" w:cs="Times New Roman"/>
                <w:color w:val="000000"/>
                <w:sz w:val="22"/>
              </w:rPr>
              <w:t xml:space="preserve">Medications: </w:t>
            </w:r>
          </w:p>
          <w:p w14:paraId="1F3F7423" w14:textId="21FD833A" w:rsidR="007A6845" w:rsidRPr="007A6845" w:rsidRDefault="007A6845" w:rsidP="007A6845">
            <w:pPr>
              <w:pStyle w:val="ListParagraph"/>
              <w:numPr>
                <w:ilvl w:val="0"/>
                <w:numId w:val="14"/>
              </w:numPr>
              <w:rPr>
                <w:rFonts w:eastAsia="Times New Roman" w:cs="Times New Roman"/>
                <w:color w:val="000000"/>
                <w:sz w:val="22"/>
              </w:rPr>
            </w:pPr>
            <w:r>
              <w:rPr>
                <w:rFonts w:eastAsia="Times New Roman" w:cs="Times New Roman"/>
                <w:color w:val="000000"/>
                <w:sz w:val="22"/>
              </w:rPr>
              <w:t>Ramipril 10mg PO daily (on hold)</w:t>
            </w:r>
          </w:p>
        </w:tc>
      </w:tr>
    </w:tbl>
    <w:p w14:paraId="0D28D620" w14:textId="77777777" w:rsidR="00B30CC7" w:rsidRDefault="00B30CC7" w:rsidP="00B30CC7">
      <w:pPr>
        <w:ind w:firstLine="284"/>
        <w:rPr>
          <w:b/>
          <w:sz w:val="28"/>
        </w:rPr>
      </w:pPr>
    </w:p>
    <w:p w14:paraId="74B4F9ED" w14:textId="77777777" w:rsidR="00280761" w:rsidRDefault="00280761">
      <w:pPr>
        <w:rPr>
          <w:b/>
          <w:sz w:val="28"/>
        </w:rPr>
      </w:pPr>
    </w:p>
    <w:p w14:paraId="645F6503" w14:textId="77777777" w:rsidR="00FC5EA0" w:rsidRDefault="00FC5EA0" w:rsidP="00280761">
      <w:pPr>
        <w:ind w:firstLine="360"/>
        <w:rPr>
          <w:b/>
          <w:sz w:val="28"/>
        </w:rPr>
      </w:pPr>
    </w:p>
    <w:p w14:paraId="409A17D7" w14:textId="77777777" w:rsidR="00FC5EA0" w:rsidRDefault="00FC5EA0" w:rsidP="00280761">
      <w:pPr>
        <w:ind w:firstLine="360"/>
        <w:rPr>
          <w:b/>
          <w:sz w:val="28"/>
        </w:rPr>
      </w:pPr>
    </w:p>
    <w:p w14:paraId="17231974" w14:textId="77777777" w:rsidR="00FC5EA0" w:rsidRDefault="00FC5EA0" w:rsidP="00280761">
      <w:pPr>
        <w:ind w:firstLine="360"/>
        <w:rPr>
          <w:b/>
          <w:sz w:val="28"/>
        </w:rPr>
      </w:pPr>
    </w:p>
    <w:p w14:paraId="2A8008B7" w14:textId="77777777" w:rsidR="00FC5EA0" w:rsidRDefault="00FC5EA0" w:rsidP="00280761">
      <w:pPr>
        <w:ind w:firstLine="360"/>
        <w:rPr>
          <w:b/>
          <w:sz w:val="28"/>
        </w:rPr>
      </w:pPr>
    </w:p>
    <w:p w14:paraId="1DDE4C4D" w14:textId="77777777" w:rsidR="00FC5EA0" w:rsidRDefault="00FC5EA0" w:rsidP="00280761">
      <w:pPr>
        <w:ind w:firstLine="360"/>
        <w:rPr>
          <w:b/>
          <w:sz w:val="28"/>
        </w:rPr>
      </w:pPr>
    </w:p>
    <w:p w14:paraId="09E1C632" w14:textId="77777777" w:rsidR="00FC5EA0" w:rsidRDefault="00FC5EA0" w:rsidP="00280761">
      <w:pPr>
        <w:ind w:firstLine="360"/>
        <w:rPr>
          <w:b/>
          <w:sz w:val="28"/>
        </w:rPr>
      </w:pPr>
    </w:p>
    <w:p w14:paraId="5DE4F76D" w14:textId="640AB57F" w:rsidR="00280761" w:rsidRDefault="00280761" w:rsidP="00280761">
      <w:pPr>
        <w:ind w:firstLine="360"/>
        <w:rPr>
          <w:b/>
          <w:sz w:val="28"/>
        </w:rPr>
      </w:pPr>
      <w:r>
        <w:rPr>
          <w:b/>
          <w:sz w:val="28"/>
        </w:rPr>
        <w:lastRenderedPageBreak/>
        <w:t>Section 2B</w:t>
      </w:r>
      <w:r w:rsidRPr="00C469AE">
        <w:rPr>
          <w:b/>
          <w:sz w:val="28"/>
        </w:rPr>
        <w:t xml:space="preserve">: </w:t>
      </w:r>
      <w:r>
        <w:rPr>
          <w:b/>
          <w:sz w:val="28"/>
        </w:rPr>
        <w:t>Extra Patient Information</w:t>
      </w:r>
    </w:p>
    <w:p w14:paraId="0DAA022E" w14:textId="77777777" w:rsidR="00E128FC" w:rsidRPr="00C469AE" w:rsidRDefault="00E128FC" w:rsidP="00280761">
      <w:pPr>
        <w:ind w:firstLine="360"/>
        <w:rPr>
          <w:b/>
          <w:sz w:val="28"/>
        </w:rPr>
      </w:pPr>
    </w:p>
    <w:tbl>
      <w:tblPr>
        <w:tblW w:w="11057" w:type="dxa"/>
        <w:tblInd w:w="567" w:type="dxa"/>
        <w:tblLayout w:type="fixed"/>
        <w:tblLook w:val="04A0" w:firstRow="1" w:lastRow="0" w:firstColumn="1" w:lastColumn="0" w:noHBand="0" w:noVBand="1"/>
      </w:tblPr>
      <w:tblGrid>
        <w:gridCol w:w="5528"/>
        <w:gridCol w:w="5529"/>
      </w:tblGrid>
      <w:tr w:rsidR="00280761" w:rsidRPr="002D5035" w14:paraId="37177974" w14:textId="77777777" w:rsidTr="00D742E0">
        <w:trPr>
          <w:trHeight w:val="128"/>
        </w:trPr>
        <w:tc>
          <w:tcPr>
            <w:tcW w:w="110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1B58C202" w14:textId="2F84DD20" w:rsidR="00280761" w:rsidRPr="00C469AE" w:rsidRDefault="00280761" w:rsidP="003D01EB">
            <w:pPr>
              <w:tabs>
                <w:tab w:val="left" w:pos="768"/>
                <w:tab w:val="center" w:pos="5467"/>
                <w:tab w:val="left" w:pos="5760"/>
                <w:tab w:val="left" w:pos="6480"/>
                <w:tab w:val="left" w:pos="8400"/>
              </w:tabs>
              <w:jc w:val="center"/>
              <w:rPr>
                <w:rFonts w:eastAsia="Times New Roman" w:cs="Times New Roman"/>
                <w:b/>
                <w:color w:val="000000"/>
                <w:sz w:val="28"/>
              </w:rPr>
            </w:pPr>
            <w:r w:rsidRPr="00C469AE">
              <w:rPr>
                <w:rFonts w:eastAsia="Times New Roman" w:cs="Times New Roman"/>
                <w:b/>
                <w:color w:val="000000"/>
              </w:rPr>
              <w:t xml:space="preserve">A. </w:t>
            </w:r>
            <w:r w:rsidR="00E128FC">
              <w:rPr>
                <w:rFonts w:eastAsia="Times New Roman" w:cs="Times New Roman"/>
                <w:b/>
                <w:color w:val="000000"/>
              </w:rPr>
              <w:t>Further History</w:t>
            </w:r>
          </w:p>
        </w:tc>
      </w:tr>
      <w:tr w:rsidR="00280761" w:rsidRPr="002D5035" w14:paraId="38D0B4E8" w14:textId="77777777" w:rsidTr="00BC68F0">
        <w:trPr>
          <w:trHeight w:val="407"/>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421B9FDD" w14:textId="161FEBA5" w:rsidR="00E128FC" w:rsidRPr="00C469AE" w:rsidRDefault="007A6845" w:rsidP="007A6845">
            <w:pPr>
              <w:rPr>
                <w:rFonts w:eastAsia="Times New Roman" w:cs="Times New Roman"/>
                <w:color w:val="000000"/>
                <w:sz w:val="22"/>
              </w:rPr>
            </w:pPr>
            <w:r>
              <w:rPr>
                <w:rFonts w:eastAsia="Times New Roman" w:cs="Times New Roman"/>
                <w:i/>
                <w:iCs/>
                <w:color w:val="000000"/>
                <w:sz w:val="22"/>
              </w:rPr>
              <w:t>n/a</w:t>
            </w:r>
          </w:p>
        </w:tc>
      </w:tr>
      <w:tr w:rsidR="00280761" w:rsidRPr="002D5035" w14:paraId="07E9C414" w14:textId="77777777" w:rsidTr="00D742E0">
        <w:trPr>
          <w:trHeight w:val="184"/>
        </w:trPr>
        <w:tc>
          <w:tcPr>
            <w:tcW w:w="110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39B8F708" w14:textId="7CE6F2F1" w:rsidR="00280761" w:rsidRPr="00C469AE" w:rsidRDefault="00E128FC" w:rsidP="003D01EB">
            <w:pPr>
              <w:jc w:val="center"/>
              <w:rPr>
                <w:rFonts w:eastAsia="Times New Roman" w:cs="Times New Roman"/>
                <w:b/>
                <w:color w:val="000000"/>
                <w:sz w:val="28"/>
                <w:szCs w:val="28"/>
              </w:rPr>
            </w:pPr>
            <w:r>
              <w:rPr>
                <w:rFonts w:eastAsia="Times New Roman" w:cs="Times New Roman"/>
                <w:b/>
                <w:color w:val="000000"/>
                <w:szCs w:val="28"/>
              </w:rPr>
              <w:t>B</w:t>
            </w:r>
            <w:r w:rsidR="00280761">
              <w:rPr>
                <w:rFonts w:eastAsia="Times New Roman" w:cs="Times New Roman"/>
                <w:b/>
                <w:color w:val="000000"/>
                <w:szCs w:val="28"/>
              </w:rPr>
              <w:t xml:space="preserve">. </w:t>
            </w:r>
            <w:r w:rsidR="00280761" w:rsidRPr="00C469AE">
              <w:rPr>
                <w:rFonts w:eastAsia="Times New Roman" w:cs="Times New Roman"/>
                <w:b/>
                <w:color w:val="000000"/>
                <w:szCs w:val="28"/>
              </w:rPr>
              <w:t>Physical Exam</w:t>
            </w:r>
          </w:p>
        </w:tc>
      </w:tr>
      <w:tr w:rsidR="00E35A8F" w:rsidRPr="002D5035" w14:paraId="4F34F254" w14:textId="77777777" w:rsidTr="00E35A8F">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46B9566A" w14:textId="00995911" w:rsidR="00E35A8F" w:rsidRPr="007A6845" w:rsidRDefault="007A6845" w:rsidP="007A6845">
            <w:pPr>
              <w:tabs>
                <w:tab w:val="left" w:pos="9328"/>
              </w:tabs>
              <w:jc w:val="center"/>
              <w:rPr>
                <w:rFonts w:eastAsia="Times New Roman" w:cs="Times New Roman"/>
                <w:iCs/>
                <w:color w:val="000000"/>
                <w:sz w:val="22"/>
              </w:rPr>
            </w:pPr>
            <w:r>
              <w:rPr>
                <w:rFonts w:eastAsia="Times New Roman" w:cs="Times New Roman"/>
                <w:iCs/>
                <w:color w:val="000000"/>
                <w:sz w:val="22"/>
              </w:rPr>
              <w:t>At s</w:t>
            </w:r>
            <w:r w:rsidRPr="007A6845">
              <w:rPr>
                <w:rFonts w:eastAsia="Times New Roman" w:cs="Times New Roman"/>
                <w:iCs/>
                <w:color w:val="000000"/>
                <w:sz w:val="22"/>
              </w:rPr>
              <w:t>tart of case</w:t>
            </w:r>
          </w:p>
        </w:tc>
      </w:tr>
      <w:tr w:rsidR="00E35A8F" w:rsidRPr="002D5035" w14:paraId="034777ED"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5662B5AF" w14:textId="355E7A23" w:rsidR="00E35A8F" w:rsidRPr="00E35A8F" w:rsidRDefault="00E35A8F" w:rsidP="003D01EB">
            <w:pPr>
              <w:tabs>
                <w:tab w:val="left" w:pos="9328"/>
              </w:tabs>
              <w:rPr>
                <w:rFonts w:eastAsia="Times New Roman" w:cs="Times New Roman"/>
                <w:iCs/>
                <w:color w:val="000000"/>
                <w:sz w:val="22"/>
              </w:rPr>
            </w:pPr>
            <w:r w:rsidRPr="00E35A8F">
              <w:rPr>
                <w:rFonts w:eastAsia="Times New Roman" w:cs="Times New Roman"/>
                <w:iCs/>
                <w:color w:val="000000"/>
                <w:sz w:val="22"/>
              </w:rPr>
              <w:t xml:space="preserve">Cardio: </w:t>
            </w:r>
            <w:r w:rsidR="007A6845">
              <w:rPr>
                <w:rFonts w:eastAsia="Times New Roman" w:cs="Times New Roman"/>
                <w:iCs/>
                <w:color w:val="000000"/>
                <w:sz w:val="22"/>
              </w:rPr>
              <w:t>Hot, flushed, febrile at core; cap refill to feet ~4 seconds and slightly mottled</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23E0D491" w14:textId="05E06A92" w:rsidR="00E35A8F" w:rsidRDefault="00E35A8F" w:rsidP="003D01EB">
            <w:pPr>
              <w:tabs>
                <w:tab w:val="left" w:pos="9328"/>
              </w:tabs>
              <w:rPr>
                <w:rFonts w:eastAsia="Times New Roman" w:cs="Times New Roman"/>
                <w:color w:val="000000"/>
                <w:sz w:val="22"/>
              </w:rPr>
            </w:pPr>
            <w:r>
              <w:rPr>
                <w:rFonts w:eastAsia="Times New Roman" w:cs="Times New Roman"/>
                <w:color w:val="000000"/>
                <w:sz w:val="22"/>
              </w:rPr>
              <w:t xml:space="preserve">Neuro: </w:t>
            </w:r>
            <w:r w:rsidR="007A6845">
              <w:rPr>
                <w:rFonts w:eastAsia="Times New Roman" w:cs="Times New Roman"/>
                <w:color w:val="000000"/>
                <w:sz w:val="22"/>
              </w:rPr>
              <w:t>Confused to time and place;</w:t>
            </w:r>
            <w:r w:rsidR="00CB3E45">
              <w:rPr>
                <w:rFonts w:eastAsia="Times New Roman" w:cs="Times New Roman"/>
                <w:color w:val="000000"/>
                <w:sz w:val="22"/>
              </w:rPr>
              <w:t xml:space="preserve"> tired.</w:t>
            </w:r>
            <w:r w:rsidR="007A6845">
              <w:rPr>
                <w:rFonts w:eastAsia="Times New Roman" w:cs="Times New Roman"/>
                <w:color w:val="000000"/>
                <w:sz w:val="22"/>
              </w:rPr>
              <w:t xml:space="preserve"> otherwise normal</w:t>
            </w:r>
          </w:p>
        </w:tc>
      </w:tr>
      <w:tr w:rsidR="00E35A8F" w:rsidRPr="002D5035" w14:paraId="5E4F1159"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4AB429BE" w14:textId="2ECDE7AB" w:rsidR="00E35A8F" w:rsidRPr="00E35A8F" w:rsidRDefault="00E35A8F" w:rsidP="003D01EB">
            <w:pPr>
              <w:tabs>
                <w:tab w:val="left" w:pos="9328"/>
              </w:tabs>
              <w:rPr>
                <w:rFonts w:eastAsia="Times New Roman" w:cs="Times New Roman"/>
                <w:iCs/>
                <w:color w:val="000000"/>
                <w:sz w:val="22"/>
              </w:rPr>
            </w:pPr>
            <w:r w:rsidRPr="00E35A8F">
              <w:rPr>
                <w:rFonts w:eastAsia="Times New Roman" w:cs="Times New Roman"/>
                <w:iCs/>
                <w:color w:val="000000"/>
                <w:sz w:val="22"/>
              </w:rPr>
              <w:t xml:space="preserve">Resp: </w:t>
            </w:r>
            <w:r w:rsidR="007A6845">
              <w:rPr>
                <w:rFonts w:eastAsia="Times New Roman" w:cs="Times New Roman"/>
                <w:iCs/>
                <w:color w:val="000000"/>
                <w:sz w:val="22"/>
              </w:rPr>
              <w:t>Shallow, rapid, fine crackles to bases</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CB246B2" w14:textId="35D0079F" w:rsidR="00E35A8F" w:rsidRDefault="00E35A8F" w:rsidP="00E35A8F">
            <w:pPr>
              <w:tabs>
                <w:tab w:val="left" w:pos="9328"/>
              </w:tabs>
              <w:rPr>
                <w:rFonts w:eastAsia="Times New Roman" w:cs="Times New Roman"/>
                <w:color w:val="000000"/>
                <w:sz w:val="22"/>
              </w:rPr>
            </w:pPr>
            <w:r>
              <w:rPr>
                <w:rFonts w:eastAsia="Times New Roman" w:cs="Times New Roman"/>
                <w:color w:val="000000"/>
                <w:sz w:val="22"/>
              </w:rPr>
              <w:t xml:space="preserve">Head &amp; Neck: </w:t>
            </w:r>
            <w:r w:rsidR="007A6845">
              <w:rPr>
                <w:rFonts w:eastAsia="Times New Roman" w:cs="Times New Roman"/>
                <w:color w:val="000000"/>
                <w:sz w:val="22"/>
              </w:rPr>
              <w:t xml:space="preserve"> Normal</w:t>
            </w:r>
          </w:p>
        </w:tc>
      </w:tr>
      <w:tr w:rsidR="00E35A8F" w:rsidRPr="002D5035" w14:paraId="705BBC6F"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5B5E7F7E" w14:textId="4E32B791" w:rsidR="00E35A8F" w:rsidRPr="00E35A8F" w:rsidRDefault="00E35A8F" w:rsidP="003D01EB">
            <w:pPr>
              <w:tabs>
                <w:tab w:val="left" w:pos="9328"/>
              </w:tabs>
              <w:rPr>
                <w:rFonts w:eastAsia="Times New Roman" w:cs="Times New Roman"/>
                <w:iCs/>
                <w:color w:val="000000"/>
                <w:sz w:val="22"/>
              </w:rPr>
            </w:pPr>
            <w:r w:rsidRPr="00E35A8F">
              <w:rPr>
                <w:rFonts w:eastAsia="Times New Roman" w:cs="Times New Roman"/>
                <w:iCs/>
                <w:color w:val="000000"/>
                <w:sz w:val="22"/>
              </w:rPr>
              <w:t xml:space="preserve">Abdo: </w:t>
            </w:r>
            <w:r w:rsidR="007A6845">
              <w:rPr>
                <w:rFonts w:eastAsia="Times New Roman" w:cs="Times New Roman"/>
                <w:iCs/>
                <w:color w:val="000000"/>
                <w:sz w:val="22"/>
              </w:rPr>
              <w:t>Rigid</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34DF278" w14:textId="4C2DF990" w:rsidR="00E35A8F" w:rsidRDefault="00E35A8F" w:rsidP="003D01EB">
            <w:pPr>
              <w:tabs>
                <w:tab w:val="left" w:pos="9328"/>
              </w:tabs>
              <w:rPr>
                <w:rFonts w:eastAsia="Times New Roman" w:cs="Times New Roman"/>
                <w:color w:val="000000"/>
                <w:sz w:val="22"/>
              </w:rPr>
            </w:pPr>
            <w:r>
              <w:rPr>
                <w:rFonts w:eastAsia="Times New Roman" w:cs="Times New Roman"/>
                <w:color w:val="000000"/>
                <w:sz w:val="22"/>
              </w:rPr>
              <w:t xml:space="preserve">MSK/skin: </w:t>
            </w:r>
            <w:r w:rsidR="007A6845">
              <w:rPr>
                <w:rFonts w:eastAsia="Times New Roman" w:cs="Times New Roman"/>
                <w:color w:val="000000"/>
                <w:sz w:val="22"/>
              </w:rPr>
              <w:t>Hot to touch at core; cool legs and feet with cap refill to feet ~4 seconds</w:t>
            </w:r>
          </w:p>
        </w:tc>
      </w:tr>
      <w:tr w:rsidR="00E35A8F" w:rsidRPr="002D5035" w14:paraId="62D0A442" w14:textId="77777777" w:rsidTr="00E35A8F">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71519BBD" w14:textId="09567AE3" w:rsidR="00E35A8F" w:rsidRDefault="00464B5F" w:rsidP="00E35A8F">
            <w:pPr>
              <w:tabs>
                <w:tab w:val="left" w:pos="9328"/>
              </w:tabs>
              <w:rPr>
                <w:rFonts w:eastAsia="Times New Roman" w:cs="Times New Roman"/>
                <w:color w:val="000000"/>
                <w:sz w:val="22"/>
              </w:rPr>
            </w:pPr>
            <w:r>
              <w:rPr>
                <w:rFonts w:eastAsia="Times New Roman" w:cs="Times New Roman"/>
                <w:color w:val="000000"/>
                <w:sz w:val="22"/>
              </w:rPr>
              <w:t>Other</w:t>
            </w:r>
            <w:r w:rsidR="00E35A8F">
              <w:rPr>
                <w:rFonts w:eastAsia="Times New Roman" w:cs="Times New Roman"/>
                <w:color w:val="000000"/>
                <w:sz w:val="22"/>
              </w:rPr>
              <w:t>:</w:t>
            </w:r>
          </w:p>
        </w:tc>
      </w:tr>
    </w:tbl>
    <w:p w14:paraId="46B77EA0" w14:textId="299D0C10" w:rsidR="008F53C7" w:rsidRDefault="008F53C7">
      <w:pPr>
        <w:rPr>
          <w:b/>
          <w:sz w:val="28"/>
        </w:rPr>
      </w:pPr>
    </w:p>
    <w:p w14:paraId="5BEB1EDD" w14:textId="71768C2E" w:rsidR="00397112" w:rsidRPr="00C469AE" w:rsidRDefault="0034424F" w:rsidP="00397112">
      <w:pPr>
        <w:ind w:firstLine="360"/>
        <w:rPr>
          <w:b/>
          <w:sz w:val="28"/>
        </w:rPr>
      </w:pPr>
      <w:r w:rsidRPr="00C469AE">
        <w:rPr>
          <w:b/>
          <w:sz w:val="28"/>
        </w:rPr>
        <w:t>Section</w:t>
      </w:r>
      <w:r w:rsidR="0075589F">
        <w:rPr>
          <w:b/>
          <w:sz w:val="28"/>
        </w:rPr>
        <w:t xml:space="preserve"> 3</w:t>
      </w:r>
      <w:r w:rsidR="00CC3BE0" w:rsidRPr="00C469AE">
        <w:rPr>
          <w:b/>
          <w:sz w:val="28"/>
        </w:rPr>
        <w:t xml:space="preserve">: </w:t>
      </w:r>
      <w:r w:rsidR="00B30CC7">
        <w:rPr>
          <w:b/>
          <w:sz w:val="28"/>
        </w:rPr>
        <w:t>Technical</w:t>
      </w:r>
      <w:r w:rsidR="00CC3BE0" w:rsidRPr="00C469AE">
        <w:rPr>
          <w:b/>
          <w:sz w:val="28"/>
        </w:rPr>
        <w:t xml:space="preserve"> Requirements</w:t>
      </w:r>
      <w:r w:rsidR="0075589F">
        <w:rPr>
          <w:b/>
          <w:sz w:val="28"/>
        </w:rPr>
        <w:t>/Room Vision</w:t>
      </w:r>
    </w:p>
    <w:p w14:paraId="7406F8BF" w14:textId="77777777" w:rsidR="00397112" w:rsidRDefault="00397112" w:rsidP="00220572">
      <w:pPr>
        <w:rPr>
          <w:sz w:val="28"/>
        </w:rPr>
      </w:pPr>
    </w:p>
    <w:tbl>
      <w:tblPr>
        <w:tblW w:w="11165" w:type="dxa"/>
        <w:tblInd w:w="567" w:type="dxa"/>
        <w:tblLayout w:type="fixed"/>
        <w:tblLook w:val="04A0" w:firstRow="1" w:lastRow="0" w:firstColumn="1" w:lastColumn="0" w:noHBand="0" w:noVBand="1"/>
      </w:tblPr>
      <w:tblGrid>
        <w:gridCol w:w="11135"/>
        <w:gridCol w:w="15"/>
        <w:gridCol w:w="15"/>
      </w:tblGrid>
      <w:tr w:rsidR="002B09B6" w:rsidRPr="002B09B6" w14:paraId="6AB287F0" w14:textId="77777777" w:rsidTr="00D742E0">
        <w:trPr>
          <w:gridAfter w:val="2"/>
          <w:wAfter w:w="30" w:type="dxa"/>
          <w:trHeight w:val="233"/>
        </w:trPr>
        <w:tc>
          <w:tcPr>
            <w:tcW w:w="1113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78C64E30" w14:textId="49662517" w:rsidR="002B09B6" w:rsidRPr="00C469AE" w:rsidRDefault="003C193E" w:rsidP="00EE73DF">
            <w:pPr>
              <w:jc w:val="center"/>
              <w:rPr>
                <w:rFonts w:eastAsia="Times New Roman" w:cs="Times New Roman"/>
                <w:b/>
                <w:color w:val="000000"/>
                <w:szCs w:val="28"/>
              </w:rPr>
            </w:pPr>
            <w:r w:rsidRPr="00C469AE">
              <w:rPr>
                <w:rFonts w:eastAsia="Times New Roman" w:cs="Times New Roman"/>
                <w:b/>
                <w:color w:val="000000"/>
                <w:szCs w:val="28"/>
              </w:rPr>
              <w:t>A</w:t>
            </w:r>
            <w:r w:rsidR="002B09B6" w:rsidRPr="00C469AE">
              <w:rPr>
                <w:rFonts w:eastAsia="Times New Roman" w:cs="Times New Roman"/>
                <w:b/>
                <w:color w:val="000000"/>
                <w:szCs w:val="28"/>
              </w:rPr>
              <w:t xml:space="preserve">. </w:t>
            </w:r>
            <w:r w:rsidR="00406499">
              <w:rPr>
                <w:rFonts w:eastAsia="Times New Roman" w:cs="Times New Roman"/>
                <w:b/>
                <w:color w:val="000000"/>
                <w:szCs w:val="28"/>
              </w:rPr>
              <w:t>Pa</w:t>
            </w:r>
            <w:r w:rsidR="00406499" w:rsidRPr="00D742E0">
              <w:rPr>
                <w:rFonts w:eastAsia="Times New Roman" w:cs="Times New Roman"/>
                <w:b/>
                <w:color w:val="000000"/>
                <w:szCs w:val="28"/>
                <w:shd w:val="clear" w:color="auto" w:fill="DBE5F1" w:themeFill="accent1" w:themeFillTint="33"/>
              </w:rPr>
              <w:t>tient</w:t>
            </w:r>
          </w:p>
        </w:tc>
      </w:tr>
      <w:tr w:rsidR="0055594B" w:rsidRPr="002B09B6" w14:paraId="5D45AC81"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0A9DA814" w14:textId="54BA0687" w:rsidR="0055594B" w:rsidRPr="00C469AE" w:rsidRDefault="00282937" w:rsidP="00FC5EA0">
            <w:pPr>
              <w:tabs>
                <w:tab w:val="left" w:pos="1536"/>
              </w:tabs>
              <w:rPr>
                <w:rFonts w:eastAsia="Times New Roman" w:cs="Times New Roman"/>
                <w:color w:val="000000"/>
                <w:sz w:val="22"/>
                <w:szCs w:val="28"/>
              </w:rPr>
            </w:pPr>
            <w:sdt>
              <w:sdtPr>
                <w:rPr>
                  <w:sz w:val="22"/>
                  <w:szCs w:val="28"/>
                </w:rPr>
                <w:id w:val="1178935468"/>
                <w14:checkbox>
                  <w14:checked w14:val="1"/>
                  <w14:checkedState w14:val="2612" w14:font="MS Gothic"/>
                  <w14:uncheckedState w14:val="2610" w14:font="MS Gothic"/>
                </w14:checkbox>
              </w:sdtPr>
              <w:sdtEndPr/>
              <w:sdtContent>
                <w:r w:rsidR="00FC5EA0">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Mannequin</w:t>
            </w:r>
            <w:r w:rsidR="00FC5EA0">
              <w:rPr>
                <w:rFonts w:eastAsia="Times New Roman" w:cs="Times New Roman"/>
                <w:color w:val="000000"/>
                <w:sz w:val="22"/>
                <w:szCs w:val="28"/>
              </w:rPr>
              <w:t>: Adult</w:t>
            </w:r>
          </w:p>
        </w:tc>
      </w:tr>
      <w:tr w:rsidR="0055594B" w:rsidRPr="002B09B6" w14:paraId="0CC39213"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2614F339" w14:textId="3544A29A" w:rsidR="0055594B" w:rsidRPr="00C469AE" w:rsidRDefault="00282937" w:rsidP="00C469AE">
            <w:pPr>
              <w:tabs>
                <w:tab w:val="left" w:pos="1536"/>
              </w:tabs>
              <w:rPr>
                <w:sz w:val="22"/>
                <w:szCs w:val="28"/>
              </w:rPr>
            </w:pPr>
            <w:sdt>
              <w:sdtPr>
                <w:rPr>
                  <w:sz w:val="22"/>
                  <w:szCs w:val="28"/>
                </w:rPr>
                <w:id w:val="-509295450"/>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Standardized Patient</w:t>
            </w:r>
          </w:p>
        </w:tc>
      </w:tr>
      <w:tr w:rsidR="0055594B" w:rsidRPr="002B09B6" w14:paraId="150BF6F9"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45C79781" w14:textId="27B58E36" w:rsidR="0055594B" w:rsidRPr="00C469AE" w:rsidRDefault="00282937" w:rsidP="00C469AE">
            <w:pPr>
              <w:tabs>
                <w:tab w:val="left" w:pos="1536"/>
              </w:tabs>
              <w:rPr>
                <w:sz w:val="22"/>
                <w:szCs w:val="28"/>
              </w:rPr>
            </w:pPr>
            <w:sdt>
              <w:sdtPr>
                <w:rPr>
                  <w:sz w:val="22"/>
                  <w:szCs w:val="28"/>
                </w:rPr>
                <w:id w:val="-1724897030"/>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Task Trainer</w:t>
            </w:r>
          </w:p>
        </w:tc>
      </w:tr>
      <w:tr w:rsidR="0055594B" w:rsidRPr="002B09B6" w14:paraId="4FFAA689"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070E7066" w14:textId="70C186DC" w:rsidR="0055594B" w:rsidRPr="00C469AE" w:rsidRDefault="00282937" w:rsidP="00C469AE">
            <w:pPr>
              <w:tabs>
                <w:tab w:val="left" w:pos="1536"/>
              </w:tabs>
              <w:rPr>
                <w:sz w:val="22"/>
                <w:szCs w:val="28"/>
              </w:rPr>
            </w:pPr>
            <w:sdt>
              <w:sdtPr>
                <w:rPr>
                  <w:sz w:val="22"/>
                  <w:szCs w:val="28"/>
                </w:rPr>
                <w:id w:val="48348735"/>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Hybrid</w:t>
            </w:r>
          </w:p>
        </w:tc>
      </w:tr>
      <w:tr w:rsidR="002B09B6" w:rsidRPr="002B09B6" w14:paraId="114A2459" w14:textId="77777777" w:rsidTr="00D742E0">
        <w:trPr>
          <w:gridAfter w:val="1"/>
          <w:wAfter w:w="15" w:type="dxa"/>
          <w:trHeight w:val="272"/>
        </w:trPr>
        <w:tc>
          <w:tcPr>
            <w:tcW w:w="111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65DE03F1" w14:textId="15D98561" w:rsidR="002B09B6" w:rsidRPr="00C469AE" w:rsidRDefault="00503CFB" w:rsidP="00C469AE">
            <w:pPr>
              <w:tabs>
                <w:tab w:val="left" w:pos="3472"/>
                <w:tab w:val="center" w:pos="5467"/>
              </w:tabs>
              <w:jc w:val="center"/>
              <w:rPr>
                <w:rFonts w:eastAsia="Times New Roman" w:cs="Times New Roman"/>
                <w:b/>
                <w:color w:val="000000"/>
                <w:sz w:val="28"/>
              </w:rPr>
            </w:pPr>
            <w:r>
              <w:rPr>
                <w:rFonts w:eastAsia="Times New Roman" w:cs="Times New Roman"/>
                <w:b/>
                <w:color w:val="000000"/>
              </w:rPr>
              <w:t>B</w:t>
            </w:r>
            <w:r w:rsidR="002B09B6" w:rsidRPr="00C469AE">
              <w:rPr>
                <w:rFonts w:eastAsia="Times New Roman" w:cs="Times New Roman"/>
                <w:b/>
                <w:color w:val="000000"/>
              </w:rPr>
              <w:t xml:space="preserve">. </w:t>
            </w:r>
            <w:r w:rsidR="00C2057F" w:rsidRPr="00C469AE">
              <w:rPr>
                <w:rFonts w:eastAsia="Times New Roman" w:cs="Times New Roman"/>
                <w:b/>
                <w:color w:val="000000"/>
              </w:rPr>
              <w:t xml:space="preserve">Special </w:t>
            </w:r>
            <w:r w:rsidR="002B09B6" w:rsidRPr="00C469AE">
              <w:rPr>
                <w:rFonts w:eastAsia="Times New Roman" w:cs="Times New Roman"/>
                <w:b/>
                <w:color w:val="000000"/>
              </w:rPr>
              <w:t>Equipment</w:t>
            </w:r>
            <w:r w:rsidR="00C2057F" w:rsidRPr="00C469AE">
              <w:rPr>
                <w:rFonts w:eastAsia="Times New Roman" w:cs="Times New Roman"/>
                <w:b/>
                <w:color w:val="000000"/>
              </w:rPr>
              <w:t xml:space="preserve"> Required</w:t>
            </w:r>
          </w:p>
        </w:tc>
      </w:tr>
      <w:tr w:rsidR="00C2057F" w:rsidRPr="002B09B6" w14:paraId="7E2AC987" w14:textId="77777777" w:rsidTr="0080030E">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03D3E4E3" w14:textId="77777777" w:rsidR="00C2057F" w:rsidRPr="00C469AE" w:rsidRDefault="00C2057F" w:rsidP="00EE73DF">
            <w:pPr>
              <w:rPr>
                <w:rFonts w:eastAsia="Times New Roman" w:cs="Times New Roman"/>
                <w:color w:val="000000"/>
                <w:sz w:val="22"/>
                <w:szCs w:val="22"/>
              </w:rPr>
            </w:pPr>
          </w:p>
          <w:p w14:paraId="73009C0C" w14:textId="6DBBFF1B" w:rsidR="00C2057F" w:rsidRPr="00FC5EA0" w:rsidRDefault="00FC5EA0" w:rsidP="00FC5EA0">
            <w:pPr>
              <w:pStyle w:val="ListParagraph"/>
              <w:numPr>
                <w:ilvl w:val="0"/>
                <w:numId w:val="14"/>
              </w:numPr>
              <w:rPr>
                <w:rFonts w:eastAsia="Times New Roman" w:cs="Times New Roman"/>
                <w:color w:val="000000"/>
                <w:sz w:val="22"/>
                <w:szCs w:val="22"/>
              </w:rPr>
            </w:pPr>
            <w:r w:rsidRPr="00FC5EA0">
              <w:rPr>
                <w:rFonts w:eastAsia="Times New Roman" w:cs="Times New Roman"/>
                <w:color w:val="000000"/>
                <w:sz w:val="22"/>
                <w:szCs w:val="22"/>
              </w:rPr>
              <w:t>1 PIV in-situ</w:t>
            </w:r>
          </w:p>
          <w:p w14:paraId="6036A0EC" w14:textId="2B9D7FE6" w:rsidR="00FC5EA0" w:rsidRPr="00FC5EA0" w:rsidRDefault="00FC5EA0" w:rsidP="00FC5EA0">
            <w:pPr>
              <w:pStyle w:val="ListParagraph"/>
              <w:numPr>
                <w:ilvl w:val="0"/>
                <w:numId w:val="14"/>
              </w:numPr>
              <w:rPr>
                <w:rFonts w:eastAsia="Times New Roman" w:cs="Times New Roman"/>
                <w:color w:val="000000"/>
                <w:sz w:val="22"/>
                <w:szCs w:val="22"/>
              </w:rPr>
            </w:pPr>
            <w:r w:rsidRPr="00FC5EA0">
              <w:rPr>
                <w:rFonts w:eastAsia="Times New Roman" w:cs="Times New Roman"/>
                <w:color w:val="000000"/>
                <w:sz w:val="22"/>
                <w:szCs w:val="22"/>
              </w:rPr>
              <w:t>Multiple O2 delivery modalities (NP, FM, NRB, etc.)</w:t>
            </w:r>
          </w:p>
          <w:p w14:paraId="796F726A" w14:textId="7EAC45D7" w:rsidR="00C2057F" w:rsidRDefault="00CB3E45" w:rsidP="00FC5EA0">
            <w:pPr>
              <w:pStyle w:val="ListParagraph"/>
              <w:numPr>
                <w:ilvl w:val="0"/>
                <w:numId w:val="14"/>
              </w:numPr>
              <w:rPr>
                <w:rFonts w:eastAsia="Times New Roman" w:cs="Times New Roman"/>
                <w:color w:val="000000"/>
                <w:sz w:val="22"/>
                <w:szCs w:val="22"/>
              </w:rPr>
            </w:pPr>
            <w:r>
              <w:rPr>
                <w:rFonts w:eastAsia="Times New Roman" w:cs="Times New Roman"/>
                <w:color w:val="000000"/>
                <w:sz w:val="22"/>
                <w:szCs w:val="22"/>
              </w:rPr>
              <w:t>3</w:t>
            </w:r>
            <w:r w:rsidR="00FC5EA0">
              <w:rPr>
                <w:rFonts w:eastAsia="Times New Roman" w:cs="Times New Roman"/>
                <w:color w:val="000000"/>
                <w:sz w:val="22"/>
                <w:szCs w:val="22"/>
              </w:rPr>
              <w:t>x 1L Normal Saline, Ringer’s Lactate, or Plasmalyte</w:t>
            </w:r>
          </w:p>
          <w:p w14:paraId="0E25BFDD" w14:textId="6116B8BD" w:rsidR="00FC5EA0" w:rsidRDefault="00FC5EA0" w:rsidP="00FC5EA0">
            <w:pPr>
              <w:pStyle w:val="ListParagraph"/>
              <w:numPr>
                <w:ilvl w:val="0"/>
                <w:numId w:val="14"/>
              </w:numPr>
              <w:rPr>
                <w:rFonts w:eastAsia="Times New Roman" w:cs="Times New Roman"/>
                <w:color w:val="000000"/>
                <w:sz w:val="22"/>
                <w:szCs w:val="22"/>
              </w:rPr>
            </w:pPr>
            <w:r>
              <w:rPr>
                <w:rFonts w:eastAsia="Times New Roman" w:cs="Times New Roman"/>
                <w:color w:val="000000"/>
                <w:sz w:val="22"/>
                <w:szCs w:val="22"/>
              </w:rPr>
              <w:t>Patient chart with section to write and process orders</w:t>
            </w:r>
          </w:p>
          <w:p w14:paraId="3FBA09D2" w14:textId="4700187B" w:rsidR="00750E9B" w:rsidRDefault="00282937" w:rsidP="00FC5EA0">
            <w:pPr>
              <w:pStyle w:val="ListParagraph"/>
              <w:numPr>
                <w:ilvl w:val="0"/>
                <w:numId w:val="14"/>
              </w:numPr>
              <w:rPr>
                <w:rFonts w:eastAsia="Times New Roman" w:cs="Times New Roman"/>
                <w:color w:val="000000"/>
                <w:sz w:val="22"/>
                <w:szCs w:val="22"/>
              </w:rPr>
            </w:pPr>
            <w:hyperlink r:id="rId9" w:history="1">
              <w:r w:rsidR="00750E9B" w:rsidRPr="00750E9B">
                <w:rPr>
                  <w:rStyle w:val="Hyperlink"/>
                  <w:rFonts w:eastAsia="Times New Roman" w:cs="Times New Roman"/>
                  <w:sz w:val="22"/>
                  <w:szCs w:val="22"/>
                </w:rPr>
                <w:t>Sepsis screening tool</w:t>
              </w:r>
            </w:hyperlink>
          </w:p>
          <w:p w14:paraId="74D4F981" w14:textId="4A674A23" w:rsidR="00750E9B" w:rsidRPr="00FC5EA0" w:rsidRDefault="00282937" w:rsidP="00FC5EA0">
            <w:pPr>
              <w:pStyle w:val="ListParagraph"/>
              <w:numPr>
                <w:ilvl w:val="0"/>
                <w:numId w:val="14"/>
              </w:numPr>
              <w:rPr>
                <w:rFonts w:eastAsia="Times New Roman" w:cs="Times New Roman"/>
                <w:color w:val="000000"/>
                <w:sz w:val="22"/>
                <w:szCs w:val="22"/>
              </w:rPr>
            </w:pPr>
            <w:hyperlink r:id="rId10" w:history="1">
              <w:r w:rsidR="00BC68F0" w:rsidRPr="00BC68F0">
                <w:rPr>
                  <w:rStyle w:val="Hyperlink"/>
                  <w:rFonts w:eastAsia="Times New Roman" w:cs="Times New Roman"/>
                  <w:sz w:val="22"/>
                  <w:szCs w:val="22"/>
                </w:rPr>
                <w:t>Sepsis PPO</w:t>
              </w:r>
            </w:hyperlink>
          </w:p>
          <w:p w14:paraId="5AA16EF6" w14:textId="5043131E" w:rsidR="00C2057F" w:rsidRPr="00C469AE" w:rsidRDefault="00C2057F" w:rsidP="00EE73DF">
            <w:pPr>
              <w:rPr>
                <w:rFonts w:eastAsia="Times New Roman" w:cs="Times New Roman"/>
                <w:color w:val="000000"/>
                <w:sz w:val="22"/>
                <w:szCs w:val="22"/>
              </w:rPr>
            </w:pPr>
          </w:p>
        </w:tc>
      </w:tr>
      <w:tr w:rsidR="00C2057F" w:rsidRPr="002B09B6" w14:paraId="49E56A19" w14:textId="77777777" w:rsidTr="00D742E0">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4A12AF8C" w14:textId="7B1FFDEE" w:rsidR="00C2057F" w:rsidRPr="00C469AE" w:rsidRDefault="00503CFB" w:rsidP="00EE73DF">
            <w:pPr>
              <w:jc w:val="center"/>
              <w:rPr>
                <w:rFonts w:eastAsia="Times New Roman" w:cs="Times New Roman"/>
                <w:b/>
                <w:color w:val="000000"/>
                <w:sz w:val="20"/>
                <w:szCs w:val="20"/>
              </w:rPr>
            </w:pPr>
            <w:r>
              <w:rPr>
                <w:rFonts w:eastAsia="Times New Roman" w:cs="Times New Roman"/>
                <w:b/>
                <w:color w:val="000000"/>
              </w:rPr>
              <w:t>C</w:t>
            </w:r>
            <w:r w:rsidR="00C2057F" w:rsidRPr="00C469AE">
              <w:rPr>
                <w:rFonts w:eastAsia="Times New Roman" w:cs="Times New Roman"/>
                <w:b/>
                <w:color w:val="000000"/>
              </w:rPr>
              <w:t>. Required Medications</w:t>
            </w:r>
          </w:p>
        </w:tc>
      </w:tr>
      <w:tr w:rsidR="00C2057F" w:rsidRPr="00C469AE" w14:paraId="5EDC5BEB" w14:textId="77777777" w:rsidTr="0080030E">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4402C6DE" w14:textId="77777777" w:rsidR="00C2057F" w:rsidRPr="00C469AE" w:rsidRDefault="00C2057F" w:rsidP="00EE73DF">
            <w:pPr>
              <w:rPr>
                <w:rFonts w:eastAsia="Times New Roman" w:cs="Times New Roman"/>
                <w:color w:val="000000"/>
                <w:sz w:val="22"/>
              </w:rPr>
            </w:pPr>
          </w:p>
          <w:p w14:paraId="39941661" w14:textId="186E019E" w:rsidR="00C2057F" w:rsidRDefault="00FC5EA0" w:rsidP="00FC5EA0">
            <w:pPr>
              <w:pStyle w:val="ListParagraph"/>
              <w:numPr>
                <w:ilvl w:val="0"/>
                <w:numId w:val="15"/>
              </w:numPr>
              <w:rPr>
                <w:rFonts w:eastAsia="Times New Roman" w:cs="Times New Roman"/>
                <w:color w:val="000000"/>
                <w:sz w:val="22"/>
              </w:rPr>
            </w:pPr>
            <w:r>
              <w:rPr>
                <w:rFonts w:eastAsia="Times New Roman" w:cs="Times New Roman"/>
                <w:color w:val="000000"/>
                <w:sz w:val="22"/>
              </w:rPr>
              <w:t>Vancomycin 2g IV</w:t>
            </w:r>
          </w:p>
          <w:p w14:paraId="4F40C631" w14:textId="3265C749" w:rsidR="00FC5EA0" w:rsidRPr="00FC5EA0" w:rsidRDefault="00FC5EA0" w:rsidP="00FC5EA0">
            <w:pPr>
              <w:pStyle w:val="ListParagraph"/>
              <w:numPr>
                <w:ilvl w:val="0"/>
                <w:numId w:val="15"/>
              </w:numPr>
              <w:rPr>
                <w:rFonts w:eastAsia="Times New Roman" w:cs="Times New Roman"/>
                <w:color w:val="000000"/>
                <w:sz w:val="22"/>
              </w:rPr>
            </w:pPr>
            <w:r>
              <w:rPr>
                <w:rFonts w:eastAsia="Times New Roman" w:cs="Times New Roman"/>
                <w:color w:val="000000"/>
                <w:sz w:val="22"/>
              </w:rPr>
              <w:t>Piptazo 3.375g IV</w:t>
            </w:r>
          </w:p>
          <w:p w14:paraId="01240B91" w14:textId="77777777" w:rsidR="00C2057F" w:rsidRPr="00C469AE" w:rsidRDefault="00C2057F" w:rsidP="00EE73DF">
            <w:pPr>
              <w:rPr>
                <w:rFonts w:eastAsia="Times New Roman" w:cs="Times New Roman"/>
                <w:color w:val="000000"/>
                <w:sz w:val="22"/>
                <w:szCs w:val="20"/>
              </w:rPr>
            </w:pPr>
          </w:p>
        </w:tc>
      </w:tr>
      <w:tr w:rsidR="00C2057F" w:rsidRPr="002B09B6" w14:paraId="6DF51C5A" w14:textId="77777777" w:rsidTr="00D742E0">
        <w:trPr>
          <w:gridAfter w:val="1"/>
          <w:wAfter w:w="15" w:type="dxa"/>
          <w:trHeight w:val="120"/>
        </w:trPr>
        <w:tc>
          <w:tcPr>
            <w:tcW w:w="111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1BA04148" w14:textId="42330FB7" w:rsidR="00C2057F" w:rsidRPr="00C469AE" w:rsidRDefault="00503CFB" w:rsidP="00C469AE">
            <w:pPr>
              <w:tabs>
                <w:tab w:val="left" w:pos="1648"/>
                <w:tab w:val="center" w:pos="5467"/>
              </w:tabs>
              <w:jc w:val="center"/>
              <w:rPr>
                <w:rFonts w:eastAsia="Times New Roman" w:cs="Times New Roman"/>
                <w:b/>
                <w:color w:val="000000"/>
                <w:sz w:val="28"/>
              </w:rPr>
            </w:pPr>
            <w:r>
              <w:rPr>
                <w:rFonts w:eastAsia="Times New Roman" w:cs="Times New Roman"/>
                <w:b/>
                <w:color w:val="000000"/>
              </w:rPr>
              <w:t>D</w:t>
            </w:r>
            <w:r w:rsidR="00C469AE">
              <w:rPr>
                <w:rFonts w:eastAsia="Times New Roman" w:cs="Times New Roman"/>
                <w:b/>
                <w:color w:val="000000"/>
              </w:rPr>
              <w:t xml:space="preserve">. </w:t>
            </w:r>
            <w:r w:rsidR="00C2057F" w:rsidRPr="00C469AE">
              <w:rPr>
                <w:rFonts w:eastAsia="Times New Roman" w:cs="Times New Roman"/>
                <w:b/>
                <w:color w:val="000000"/>
              </w:rPr>
              <w:t>Moulage</w:t>
            </w:r>
          </w:p>
        </w:tc>
      </w:tr>
      <w:tr w:rsidR="00C2057F" w:rsidRPr="002B09B6" w14:paraId="6BA4ACBD" w14:textId="77777777" w:rsidTr="0080030E">
        <w:trPr>
          <w:gridAfter w:val="1"/>
          <w:wAfter w:w="15" w:type="dxa"/>
          <w:trHeight w:val="272"/>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0D9D6E7F" w14:textId="41E187BE" w:rsidR="00C2057F" w:rsidRPr="00C469AE" w:rsidRDefault="00CB3E45" w:rsidP="00CB3E45">
            <w:pPr>
              <w:rPr>
                <w:rFonts w:eastAsia="Times New Roman" w:cs="Times New Roman"/>
                <w:color w:val="000000"/>
                <w:sz w:val="22"/>
              </w:rPr>
            </w:pPr>
            <w:r>
              <w:rPr>
                <w:rFonts w:eastAsia="Times New Roman" w:cs="Times New Roman"/>
                <w:color w:val="000000"/>
                <w:sz w:val="22"/>
              </w:rPr>
              <w:t>n/a</w:t>
            </w:r>
          </w:p>
        </w:tc>
      </w:tr>
      <w:tr w:rsidR="0080030E" w:rsidRPr="002D5035" w14:paraId="37D30923" w14:textId="77777777" w:rsidTr="00D742E0">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090249BA" w14:textId="4EBE822E" w:rsidR="0080030E" w:rsidRPr="00C469AE" w:rsidRDefault="00503CFB" w:rsidP="003D01EB">
            <w:pPr>
              <w:jc w:val="center"/>
              <w:rPr>
                <w:rFonts w:eastAsia="Times New Roman" w:cs="Times New Roman"/>
                <w:b/>
                <w:color w:val="000000"/>
                <w:sz w:val="28"/>
                <w:szCs w:val="28"/>
              </w:rPr>
            </w:pPr>
            <w:r>
              <w:rPr>
                <w:rFonts w:eastAsia="Times New Roman" w:cs="Times New Roman"/>
                <w:b/>
                <w:color w:val="000000"/>
                <w:szCs w:val="28"/>
              </w:rPr>
              <w:t>E</w:t>
            </w:r>
            <w:r w:rsidR="0080030E" w:rsidRPr="00C469AE">
              <w:rPr>
                <w:rFonts w:eastAsia="Times New Roman" w:cs="Times New Roman"/>
                <w:b/>
                <w:color w:val="000000"/>
                <w:szCs w:val="28"/>
              </w:rPr>
              <w:t xml:space="preserve">. </w:t>
            </w:r>
            <w:r w:rsidR="00206AF4">
              <w:rPr>
                <w:rFonts w:eastAsia="Times New Roman" w:cs="Times New Roman"/>
                <w:b/>
                <w:color w:val="000000"/>
                <w:szCs w:val="28"/>
              </w:rPr>
              <w:t>Monitors at Case Onset</w:t>
            </w:r>
          </w:p>
        </w:tc>
      </w:tr>
      <w:tr w:rsidR="00206AF4" w:rsidRPr="002D5035" w14:paraId="69B226CF" w14:textId="77777777" w:rsidTr="00206AF4">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auto"/>
            <w:noWrap/>
          </w:tcPr>
          <w:p w14:paraId="7466E289" w14:textId="74AFF9F8" w:rsidR="00206AF4" w:rsidRDefault="00282937" w:rsidP="00206AF4">
            <w:pPr>
              <w:rPr>
                <w:rFonts w:eastAsia="Times New Roman" w:cs="Times New Roman"/>
                <w:b/>
                <w:color w:val="000000"/>
                <w:szCs w:val="28"/>
              </w:rPr>
            </w:pPr>
            <w:sdt>
              <w:sdtPr>
                <w:rPr>
                  <w:sz w:val="22"/>
                  <w:szCs w:val="28"/>
                </w:rPr>
                <w:id w:val="-549925392"/>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206AF4" w:rsidRPr="00C469AE">
              <w:rPr>
                <w:rFonts w:eastAsia="Times New Roman" w:cs="Times New Roman"/>
                <w:color w:val="000000"/>
                <w:sz w:val="22"/>
              </w:rPr>
              <w:t xml:space="preserve"> </w:t>
            </w:r>
            <w:r w:rsidR="00206AF4">
              <w:rPr>
                <w:rFonts w:eastAsia="Times New Roman" w:cs="Times New Roman"/>
                <w:color w:val="000000"/>
                <w:sz w:val="22"/>
              </w:rPr>
              <w:t>Patient on monitor with vitals displayed</w:t>
            </w:r>
          </w:p>
          <w:p w14:paraId="559C5693" w14:textId="551B9CE0" w:rsidR="00206AF4" w:rsidRDefault="00282937" w:rsidP="00206AF4">
            <w:pPr>
              <w:rPr>
                <w:rFonts w:eastAsia="Times New Roman" w:cs="Times New Roman"/>
                <w:b/>
                <w:color w:val="000000"/>
                <w:szCs w:val="28"/>
              </w:rPr>
            </w:pPr>
            <w:sdt>
              <w:sdtPr>
                <w:rPr>
                  <w:sz w:val="22"/>
                  <w:szCs w:val="28"/>
                </w:rPr>
                <w:id w:val="-1481834189"/>
                <w14:checkbox>
                  <w14:checked w14:val="1"/>
                  <w14:checkedState w14:val="2612" w14:font="MS Gothic"/>
                  <w14:uncheckedState w14:val="2610" w14:font="MS Gothic"/>
                </w14:checkbox>
              </w:sdtPr>
              <w:sdtEndPr/>
              <w:sdtContent>
                <w:r w:rsidR="00CB3E45">
                  <w:rPr>
                    <w:rFonts w:ascii="MS Gothic" w:eastAsia="MS Gothic" w:hAnsi="MS Gothic" w:hint="eastAsia"/>
                    <w:sz w:val="22"/>
                    <w:szCs w:val="28"/>
                  </w:rPr>
                  <w:t>☒</w:t>
                </w:r>
              </w:sdtContent>
            </w:sdt>
            <w:r w:rsidR="00206AF4" w:rsidRPr="00C469AE">
              <w:rPr>
                <w:rFonts w:eastAsia="Times New Roman" w:cs="Times New Roman"/>
                <w:color w:val="000000"/>
                <w:sz w:val="22"/>
              </w:rPr>
              <w:t xml:space="preserve"> </w:t>
            </w:r>
            <w:r w:rsidR="00206AF4">
              <w:rPr>
                <w:rFonts w:eastAsia="Times New Roman" w:cs="Times New Roman"/>
                <w:color w:val="000000"/>
                <w:sz w:val="22"/>
              </w:rPr>
              <w:t>Patient not yet on monitor</w:t>
            </w:r>
            <w:r w:rsidR="00CB3E45">
              <w:rPr>
                <w:rFonts w:eastAsia="Times New Roman" w:cs="Times New Roman"/>
                <w:color w:val="000000"/>
                <w:sz w:val="22"/>
              </w:rPr>
              <w:t xml:space="preserve"> (Big numbers/mimic vital signs machine)</w:t>
            </w:r>
          </w:p>
        </w:tc>
      </w:tr>
      <w:tr w:rsidR="00206AF4" w:rsidRPr="002D5035" w14:paraId="0F0DF766" w14:textId="77777777" w:rsidTr="00D742E0">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4C4F08B5" w14:textId="555DFE6C" w:rsidR="00206AF4" w:rsidRDefault="00503CFB" w:rsidP="003D01EB">
            <w:pPr>
              <w:jc w:val="center"/>
              <w:rPr>
                <w:rFonts w:eastAsia="Times New Roman" w:cs="Times New Roman"/>
                <w:b/>
                <w:color w:val="000000"/>
                <w:szCs w:val="28"/>
              </w:rPr>
            </w:pPr>
            <w:r>
              <w:rPr>
                <w:rFonts w:eastAsia="Times New Roman" w:cs="Times New Roman"/>
                <w:b/>
                <w:color w:val="000000"/>
                <w:szCs w:val="28"/>
              </w:rPr>
              <w:t>F</w:t>
            </w:r>
            <w:r w:rsidR="00206AF4">
              <w:rPr>
                <w:rFonts w:eastAsia="Times New Roman" w:cs="Times New Roman"/>
                <w:b/>
                <w:color w:val="000000"/>
                <w:szCs w:val="28"/>
              </w:rPr>
              <w:t>. Patient Reactions and Exam</w:t>
            </w:r>
          </w:p>
        </w:tc>
      </w:tr>
      <w:tr w:rsidR="00206AF4" w:rsidRPr="002D5035" w14:paraId="2EC9BEE6" w14:textId="77777777" w:rsidTr="00206AF4">
        <w:trPr>
          <w:trHeight w:val="1815"/>
        </w:trPr>
        <w:tc>
          <w:tcPr>
            <w:tcW w:w="11165" w:type="dxa"/>
            <w:gridSpan w:val="3"/>
            <w:tcBorders>
              <w:top w:val="single" w:sz="4" w:space="0" w:color="auto"/>
              <w:left w:val="single" w:sz="4" w:space="0" w:color="auto"/>
              <w:bottom w:val="single" w:sz="4" w:space="0" w:color="auto"/>
              <w:right w:val="single" w:sz="4" w:space="0" w:color="auto"/>
            </w:tcBorders>
            <w:shd w:val="clear" w:color="auto" w:fill="auto"/>
            <w:noWrap/>
          </w:tcPr>
          <w:p w14:paraId="75BF80C2" w14:textId="55CEC4EC" w:rsidR="00206AF4" w:rsidRDefault="00CB3E45" w:rsidP="00206AF4">
            <w:pPr>
              <w:rPr>
                <w:rFonts w:eastAsia="Times New Roman" w:cs="Times New Roman"/>
                <w:i/>
                <w:iCs/>
                <w:sz w:val="22"/>
              </w:rPr>
            </w:pPr>
            <w:r>
              <w:rPr>
                <w:rFonts w:eastAsia="Times New Roman" w:cs="Times New Roman"/>
                <w:i/>
                <w:iCs/>
                <w:sz w:val="22"/>
              </w:rPr>
              <w:lastRenderedPageBreak/>
              <w:t>Neuro: eyes half open; confused to time and place</w:t>
            </w:r>
          </w:p>
          <w:p w14:paraId="5098E88F" w14:textId="78CB2030" w:rsidR="00CB3E45" w:rsidRDefault="00CB3E45" w:rsidP="00206AF4">
            <w:pPr>
              <w:rPr>
                <w:rFonts w:eastAsia="Times New Roman" w:cs="Times New Roman"/>
                <w:i/>
                <w:iCs/>
                <w:sz w:val="22"/>
              </w:rPr>
            </w:pPr>
            <w:r>
              <w:rPr>
                <w:rFonts w:eastAsia="Times New Roman" w:cs="Times New Roman"/>
                <w:i/>
                <w:iCs/>
                <w:sz w:val="22"/>
              </w:rPr>
              <w:t>Resp: fine crackles bilaterally</w:t>
            </w:r>
          </w:p>
          <w:p w14:paraId="239EBF96" w14:textId="7A7A8F05" w:rsidR="00CB3E45" w:rsidRDefault="00CB3E45" w:rsidP="00206AF4">
            <w:pPr>
              <w:rPr>
                <w:rFonts w:eastAsia="Times New Roman" w:cs="Times New Roman"/>
                <w:i/>
                <w:iCs/>
                <w:sz w:val="22"/>
              </w:rPr>
            </w:pPr>
            <w:r>
              <w:rPr>
                <w:rFonts w:eastAsia="Times New Roman" w:cs="Times New Roman"/>
                <w:i/>
                <w:iCs/>
                <w:sz w:val="22"/>
              </w:rPr>
              <w:t>CV: cap refill ~4-5 sec</w:t>
            </w:r>
          </w:p>
          <w:p w14:paraId="0D303BDE" w14:textId="6190EF23" w:rsidR="00CB3E45" w:rsidRDefault="00CB3E45" w:rsidP="00206AF4">
            <w:pPr>
              <w:rPr>
                <w:rFonts w:eastAsia="Times New Roman" w:cs="Times New Roman"/>
                <w:i/>
                <w:iCs/>
                <w:sz w:val="22"/>
              </w:rPr>
            </w:pPr>
            <w:r>
              <w:rPr>
                <w:rFonts w:eastAsia="Times New Roman" w:cs="Times New Roman"/>
                <w:i/>
                <w:iCs/>
                <w:sz w:val="22"/>
              </w:rPr>
              <w:t>GI: firm abdo</w:t>
            </w:r>
          </w:p>
          <w:p w14:paraId="725B2C92" w14:textId="2E788B66" w:rsidR="00503CFB" w:rsidRPr="00503CFB" w:rsidRDefault="00503CFB" w:rsidP="00206AF4">
            <w:pPr>
              <w:rPr>
                <w:rFonts w:eastAsia="Times New Roman" w:cs="Times New Roman"/>
                <w:sz w:val="22"/>
              </w:rPr>
            </w:pPr>
          </w:p>
        </w:tc>
      </w:tr>
    </w:tbl>
    <w:p w14:paraId="40D7AECF" w14:textId="617E6EF8" w:rsidR="0080030E" w:rsidRDefault="0080030E" w:rsidP="00B921EC">
      <w:pPr>
        <w:rPr>
          <w:sz w:val="28"/>
        </w:rPr>
      </w:pPr>
    </w:p>
    <w:p w14:paraId="7E167E12" w14:textId="0181A4C0" w:rsidR="0081284F" w:rsidRDefault="0081284F">
      <w:pPr>
        <w:rPr>
          <w:b/>
          <w:sz w:val="28"/>
        </w:rPr>
      </w:pPr>
    </w:p>
    <w:p w14:paraId="0EB75F43" w14:textId="1760F7FE" w:rsidR="00931EB9" w:rsidRPr="00C469AE" w:rsidRDefault="00931EB9" w:rsidP="00931EB9">
      <w:pPr>
        <w:ind w:firstLine="360"/>
        <w:rPr>
          <w:b/>
          <w:sz w:val="28"/>
        </w:rPr>
      </w:pPr>
      <w:r w:rsidRPr="00C469AE">
        <w:rPr>
          <w:b/>
          <w:sz w:val="28"/>
        </w:rPr>
        <w:t>Section</w:t>
      </w:r>
      <w:r w:rsidR="0075589F">
        <w:rPr>
          <w:b/>
          <w:sz w:val="28"/>
        </w:rPr>
        <w:t xml:space="preserve"> 4</w:t>
      </w:r>
      <w:r w:rsidRPr="00C469AE">
        <w:rPr>
          <w:b/>
          <w:sz w:val="28"/>
        </w:rPr>
        <w:t xml:space="preserve">: </w:t>
      </w:r>
      <w:r w:rsidR="00406499">
        <w:rPr>
          <w:b/>
          <w:sz w:val="28"/>
        </w:rPr>
        <w:t>Confederates and Standardized Patients</w:t>
      </w:r>
    </w:p>
    <w:p w14:paraId="4E95A798" w14:textId="77777777" w:rsidR="0080030E" w:rsidRDefault="0080030E" w:rsidP="00B921EC">
      <w:pPr>
        <w:rPr>
          <w:sz w:val="28"/>
        </w:rPr>
      </w:pPr>
    </w:p>
    <w:tbl>
      <w:tblPr>
        <w:tblW w:w="11057" w:type="dxa"/>
        <w:tblInd w:w="567" w:type="dxa"/>
        <w:tblLayout w:type="fixed"/>
        <w:tblLook w:val="04A0" w:firstRow="1" w:lastRow="0" w:firstColumn="1" w:lastColumn="0" w:noHBand="0" w:noVBand="1"/>
      </w:tblPr>
      <w:tblGrid>
        <w:gridCol w:w="1668"/>
        <w:gridCol w:w="9389"/>
      </w:tblGrid>
      <w:tr w:rsidR="00406499" w:rsidRPr="00C469AE" w14:paraId="4BD75ED7" w14:textId="77777777" w:rsidTr="00D742E0">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4975EB79" w14:textId="62694D01" w:rsidR="00406499" w:rsidRPr="00C469AE" w:rsidRDefault="00406499" w:rsidP="003D01EB">
            <w:pPr>
              <w:tabs>
                <w:tab w:val="left" w:pos="768"/>
                <w:tab w:val="center" w:pos="5467"/>
                <w:tab w:val="left" w:pos="5760"/>
                <w:tab w:val="left" w:pos="6480"/>
                <w:tab w:val="left" w:pos="8400"/>
              </w:tabs>
              <w:jc w:val="center"/>
              <w:rPr>
                <w:rFonts w:eastAsia="Times New Roman" w:cs="Times New Roman"/>
                <w:b/>
                <w:color w:val="000000"/>
                <w:sz w:val="28"/>
              </w:rPr>
            </w:pPr>
            <w:r>
              <w:rPr>
                <w:rFonts w:eastAsia="Times New Roman" w:cs="Times New Roman"/>
                <w:b/>
                <w:color w:val="000000"/>
                <w:sz w:val="28"/>
              </w:rPr>
              <w:t>Confederate</w:t>
            </w:r>
            <w:r w:rsidR="004C0F98">
              <w:rPr>
                <w:rFonts w:eastAsia="Times New Roman" w:cs="Times New Roman"/>
                <w:b/>
                <w:color w:val="000000"/>
                <w:sz w:val="28"/>
              </w:rPr>
              <w:t xml:space="preserve"> and Standardized Patient Roles and Scripts</w:t>
            </w:r>
          </w:p>
        </w:tc>
      </w:tr>
      <w:tr w:rsidR="00406499" w:rsidRPr="00C469AE" w14:paraId="238CEF47" w14:textId="77777777" w:rsidTr="00BC68F0">
        <w:trPr>
          <w:trHeight w:val="493"/>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2A2F0D1" w14:textId="5460DA29" w:rsidR="00406499" w:rsidRPr="00CB3E45" w:rsidRDefault="00BC68F0" w:rsidP="00BC68F0">
            <w:pPr>
              <w:jc w:val="right"/>
              <w:rPr>
                <w:rFonts w:eastAsia="Times New Roman" w:cs="Times New Roman"/>
                <w:color w:val="000000"/>
                <w:sz w:val="22"/>
                <w:highlight w:val="yellow"/>
              </w:rPr>
            </w:pPr>
            <w:r w:rsidRPr="00BC68F0">
              <w:rPr>
                <w:rFonts w:eastAsia="Times New Roman" w:cs="Times New Roman"/>
                <w:color w:val="000000"/>
                <w:sz w:val="22"/>
              </w:rPr>
              <w:t>Lab, XRay, ECG</w:t>
            </w: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13C26442" w14:textId="0750DECE" w:rsidR="00503CFB" w:rsidRPr="00BC68F0" w:rsidRDefault="00BC68F0" w:rsidP="003D01EB">
            <w:pPr>
              <w:rPr>
                <w:rFonts w:eastAsia="Times New Roman" w:cs="Times New Roman"/>
                <w:color w:val="000000"/>
                <w:sz w:val="22"/>
              </w:rPr>
            </w:pPr>
            <w:r w:rsidRPr="00BC68F0">
              <w:rPr>
                <w:rFonts w:eastAsia="Times New Roman" w:cs="Times New Roman"/>
                <w:color w:val="000000"/>
                <w:sz w:val="22"/>
              </w:rPr>
              <w:t>Provide confederate/facilitator phone number for participants to call and request services</w:t>
            </w:r>
          </w:p>
        </w:tc>
      </w:tr>
      <w:tr w:rsidR="00406499" w:rsidRPr="00C469AE" w14:paraId="48B06F35" w14:textId="77777777" w:rsidTr="00BC68F0">
        <w:trPr>
          <w:trHeight w:val="557"/>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70C42C37" w14:textId="08976F2C" w:rsidR="00406499" w:rsidRPr="00BC68F0" w:rsidRDefault="00BC68F0" w:rsidP="003D01EB">
            <w:pPr>
              <w:jc w:val="right"/>
              <w:rPr>
                <w:rFonts w:eastAsia="Times New Roman" w:cs="Times New Roman"/>
                <w:color w:val="000000"/>
                <w:sz w:val="22"/>
              </w:rPr>
            </w:pPr>
            <w:r w:rsidRPr="00BC68F0">
              <w:rPr>
                <w:rFonts w:eastAsia="Times New Roman" w:cs="Times New Roman"/>
                <w:color w:val="000000"/>
                <w:sz w:val="22"/>
              </w:rPr>
              <w:t>Physician, if none present</w:t>
            </w: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30E12761" w14:textId="27FCFD76" w:rsidR="00406499" w:rsidRPr="00BC68F0" w:rsidRDefault="00BC68F0" w:rsidP="003D01EB">
            <w:pPr>
              <w:rPr>
                <w:rFonts w:eastAsia="Times New Roman" w:cs="Times New Roman"/>
                <w:color w:val="000000"/>
                <w:sz w:val="22"/>
              </w:rPr>
            </w:pPr>
            <w:r w:rsidRPr="00BC68F0">
              <w:rPr>
                <w:rFonts w:eastAsia="Times New Roman" w:cs="Times New Roman"/>
                <w:color w:val="000000"/>
                <w:sz w:val="22"/>
              </w:rPr>
              <w:t>See Facilitator notes</w:t>
            </w:r>
          </w:p>
        </w:tc>
      </w:tr>
      <w:tr w:rsidR="00BC68F0" w:rsidRPr="00C469AE" w14:paraId="38EC6F16" w14:textId="77777777" w:rsidTr="00BC68F0">
        <w:trPr>
          <w:trHeight w:val="423"/>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2A4F7CC7" w14:textId="5127B7C1" w:rsidR="00BC68F0" w:rsidRPr="00BC68F0" w:rsidRDefault="00BC68F0" w:rsidP="003D01EB">
            <w:pPr>
              <w:jc w:val="right"/>
              <w:rPr>
                <w:rFonts w:eastAsia="Times New Roman" w:cs="Times New Roman"/>
                <w:color w:val="000000"/>
                <w:sz w:val="22"/>
              </w:rPr>
            </w:pPr>
            <w:r>
              <w:rPr>
                <w:rFonts w:eastAsia="Times New Roman" w:cs="Times New Roman"/>
                <w:color w:val="000000"/>
                <w:sz w:val="22"/>
              </w:rPr>
              <w:t>Patient</w:t>
            </w: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4672B090" w14:textId="097AA8F5" w:rsidR="00BC68F0" w:rsidRPr="00BC68F0" w:rsidRDefault="00BC68F0" w:rsidP="003D01EB">
            <w:pPr>
              <w:rPr>
                <w:rFonts w:eastAsia="Times New Roman" w:cs="Times New Roman"/>
                <w:color w:val="000000"/>
                <w:sz w:val="22"/>
              </w:rPr>
            </w:pPr>
            <w:r>
              <w:rPr>
                <w:rFonts w:eastAsia="Times New Roman" w:cs="Times New Roman"/>
                <w:color w:val="000000"/>
                <w:sz w:val="22"/>
              </w:rPr>
              <w:t>See “Patient Status”</w:t>
            </w:r>
          </w:p>
        </w:tc>
      </w:tr>
      <w:tr w:rsidR="00BC68F0" w:rsidRPr="00C469AE" w14:paraId="12817DFD" w14:textId="77777777" w:rsidTr="00BC68F0">
        <w:trPr>
          <w:trHeight w:val="423"/>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234C47E9" w14:textId="115AF6D3" w:rsidR="00BC68F0" w:rsidRDefault="00BC68F0" w:rsidP="003D01EB">
            <w:pPr>
              <w:jc w:val="right"/>
              <w:rPr>
                <w:rFonts w:eastAsia="Times New Roman" w:cs="Times New Roman"/>
                <w:color w:val="000000"/>
                <w:sz w:val="22"/>
              </w:rPr>
            </w:pPr>
            <w:r>
              <w:rPr>
                <w:rFonts w:eastAsia="Times New Roman" w:cs="Times New Roman"/>
                <w:color w:val="000000"/>
                <w:sz w:val="22"/>
              </w:rPr>
              <w:t>Code Blue Team</w:t>
            </w: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406F8D03" w14:textId="46D40E4F" w:rsidR="00BC68F0" w:rsidRDefault="00BC68F0" w:rsidP="003D01EB">
            <w:pPr>
              <w:rPr>
                <w:rFonts w:eastAsia="Times New Roman" w:cs="Times New Roman"/>
                <w:color w:val="000000"/>
                <w:sz w:val="22"/>
              </w:rPr>
            </w:pPr>
            <w:r>
              <w:rPr>
                <w:rFonts w:eastAsia="Times New Roman" w:cs="Times New Roman"/>
                <w:color w:val="000000"/>
                <w:sz w:val="22"/>
              </w:rPr>
              <w:t>State that you are the code blue team and want to know what’s been happening to date</w:t>
            </w:r>
          </w:p>
        </w:tc>
      </w:tr>
    </w:tbl>
    <w:p w14:paraId="2D5A011C" w14:textId="6A54B44C" w:rsidR="00406499" w:rsidRPr="00B921EC" w:rsidRDefault="00406499" w:rsidP="00B921EC">
      <w:pPr>
        <w:rPr>
          <w:sz w:val="28"/>
        </w:rPr>
        <w:sectPr w:rsidR="00406499" w:rsidRPr="00B921EC" w:rsidSect="00A65B18">
          <w:headerReference w:type="even" r:id="rId11"/>
          <w:headerReference w:type="default" r:id="rId12"/>
          <w:footerReference w:type="default" r:id="rId13"/>
          <w:pgSz w:w="12240" w:h="15840"/>
          <w:pgMar w:top="142" w:right="142" w:bottom="142" w:left="142" w:header="708" w:footer="576" w:gutter="0"/>
          <w:cols w:space="708"/>
          <w:docGrid w:linePitch="360"/>
        </w:sectPr>
      </w:pPr>
    </w:p>
    <w:p w14:paraId="75689480" w14:textId="26A2550A" w:rsidR="00CC448F" w:rsidRPr="00C469AE" w:rsidRDefault="0075589F" w:rsidP="00F8438B">
      <w:pPr>
        <w:ind w:firstLine="284"/>
        <w:rPr>
          <w:b/>
          <w:sz w:val="28"/>
        </w:rPr>
      </w:pPr>
      <w:r>
        <w:rPr>
          <w:b/>
          <w:noProof/>
          <w:sz w:val="28"/>
          <w:szCs w:val="28"/>
        </w:rPr>
        <w:lastRenderedPageBreak/>
        <w:t>Section 5</w:t>
      </w:r>
      <w:r w:rsidR="00EE73DF" w:rsidRPr="00C469AE">
        <w:rPr>
          <w:b/>
          <w:noProof/>
          <w:sz w:val="28"/>
          <w:szCs w:val="28"/>
        </w:rPr>
        <w:t>:</w:t>
      </w:r>
      <w:r w:rsidR="00EE73DF" w:rsidRPr="00C469AE">
        <w:rPr>
          <w:rFonts w:eastAsia="Times"/>
          <w:b/>
          <w:sz w:val="28"/>
        </w:rPr>
        <w:t xml:space="preserve"> Scenario Progression</w:t>
      </w:r>
    </w:p>
    <w:p w14:paraId="41E45EDD" w14:textId="43B055A9" w:rsidR="00263728" w:rsidRPr="00F77456" w:rsidRDefault="00263728" w:rsidP="008F2AAE">
      <w:pPr>
        <w:rPr>
          <w:rFonts w:eastAsia="Times" w:cs="Times New Roman"/>
          <w:sz w:val="28"/>
          <w:szCs w:val="20"/>
        </w:rPr>
      </w:pPr>
    </w:p>
    <w:tbl>
      <w:tblPr>
        <w:tblW w:w="14598" w:type="dxa"/>
        <w:tblInd w:w="567" w:type="dxa"/>
        <w:tblLayout w:type="fixed"/>
        <w:tblLook w:val="04A0" w:firstRow="1" w:lastRow="0" w:firstColumn="1" w:lastColumn="0" w:noHBand="0" w:noVBand="1"/>
      </w:tblPr>
      <w:tblGrid>
        <w:gridCol w:w="2122"/>
        <w:gridCol w:w="2835"/>
        <w:gridCol w:w="4677"/>
        <w:gridCol w:w="2127"/>
        <w:gridCol w:w="2837"/>
      </w:tblGrid>
      <w:tr w:rsidR="00B921EC" w:rsidRPr="00220572" w14:paraId="1124D8AB" w14:textId="76D3617F" w:rsidTr="00D742E0">
        <w:trPr>
          <w:trHeight w:val="256"/>
        </w:trPr>
        <w:tc>
          <w:tcPr>
            <w:tcW w:w="1459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2650408C" w14:textId="1079ED57" w:rsidR="00B921EC" w:rsidRPr="00C469AE" w:rsidRDefault="00B921EC" w:rsidP="00EE73DF">
            <w:pPr>
              <w:jc w:val="center"/>
              <w:rPr>
                <w:rFonts w:eastAsia="Times New Roman" w:cs="Times New Roman"/>
                <w:b/>
                <w:color w:val="000000"/>
                <w:szCs w:val="28"/>
              </w:rPr>
            </w:pPr>
            <w:r w:rsidRPr="00C469AE">
              <w:rPr>
                <w:rFonts w:eastAsia="Times New Roman" w:cs="Times New Roman"/>
                <w:b/>
                <w:color w:val="000000"/>
                <w:szCs w:val="28"/>
              </w:rPr>
              <w:t>Scenario States, Modifiers and Triggers</w:t>
            </w:r>
          </w:p>
        </w:tc>
      </w:tr>
      <w:tr w:rsidR="00B921EC" w:rsidRPr="00220572" w14:paraId="3774D521" w14:textId="6FC8F4A0" w:rsidTr="00CD3354">
        <w:trPr>
          <w:trHeight w:val="256"/>
        </w:trPr>
        <w:tc>
          <w:tcPr>
            <w:tcW w:w="2122" w:type="dxa"/>
            <w:tcBorders>
              <w:top w:val="single" w:sz="4" w:space="0" w:color="auto"/>
              <w:left w:val="single" w:sz="4" w:space="0" w:color="auto"/>
              <w:bottom w:val="single" w:sz="4" w:space="0" w:color="auto"/>
              <w:right w:val="single" w:sz="4" w:space="0" w:color="auto"/>
            </w:tcBorders>
            <w:shd w:val="clear" w:color="auto" w:fill="auto"/>
            <w:noWrap/>
          </w:tcPr>
          <w:p w14:paraId="4D98DA35" w14:textId="29CCF8AF"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Patient State/Vitals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F80508"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Patient Status</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74E605AE"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Learner Actions, Modifiers &amp; Triggers to Move to Next State </w:t>
            </w:r>
          </w:p>
        </w:tc>
        <w:tc>
          <w:tcPr>
            <w:tcW w:w="2837" w:type="dxa"/>
            <w:tcBorders>
              <w:top w:val="single" w:sz="4" w:space="0" w:color="auto"/>
              <w:left w:val="single" w:sz="4" w:space="0" w:color="auto"/>
              <w:bottom w:val="single" w:sz="4" w:space="0" w:color="auto"/>
              <w:right w:val="single" w:sz="4" w:space="0" w:color="auto"/>
            </w:tcBorders>
          </w:tcPr>
          <w:p w14:paraId="0B5DA00E" w14:textId="0AC46578" w:rsidR="00B921EC" w:rsidRPr="00C469AE" w:rsidRDefault="00B921EC" w:rsidP="00EE73DF">
            <w:pPr>
              <w:rPr>
                <w:rFonts w:eastAsia="Times New Roman" w:cs="Times New Roman"/>
                <w:color w:val="000000"/>
                <w:sz w:val="22"/>
              </w:rPr>
            </w:pPr>
            <w:r>
              <w:rPr>
                <w:rFonts w:eastAsia="Times New Roman" w:cs="Times New Roman"/>
                <w:color w:val="000000"/>
                <w:sz w:val="22"/>
              </w:rPr>
              <w:t>Facilitator Notes</w:t>
            </w:r>
          </w:p>
        </w:tc>
      </w:tr>
      <w:tr w:rsidR="00B921EC" w:rsidRPr="00220572" w14:paraId="560A73D6" w14:textId="21D1EB37" w:rsidTr="00CD3354">
        <w:trPr>
          <w:trHeight w:val="256"/>
        </w:trPr>
        <w:tc>
          <w:tcPr>
            <w:tcW w:w="2122" w:type="dxa"/>
            <w:tcBorders>
              <w:top w:val="single" w:sz="4" w:space="0" w:color="auto"/>
              <w:left w:val="single" w:sz="4" w:space="0" w:color="auto"/>
              <w:bottom w:val="single" w:sz="4" w:space="0" w:color="auto"/>
              <w:right w:val="single" w:sz="4" w:space="0" w:color="auto"/>
            </w:tcBorders>
            <w:shd w:val="clear" w:color="auto" w:fill="auto"/>
            <w:noWrap/>
          </w:tcPr>
          <w:p w14:paraId="182122A4" w14:textId="77777777" w:rsidR="00B921EC" w:rsidRPr="00C469AE" w:rsidRDefault="00B921EC" w:rsidP="00EE73DF">
            <w:pPr>
              <w:rPr>
                <w:rFonts w:eastAsia="Times New Roman" w:cs="Times New Roman"/>
                <w:b/>
                <w:color w:val="000000"/>
                <w:sz w:val="22"/>
              </w:rPr>
            </w:pPr>
            <w:r w:rsidRPr="00C469AE">
              <w:rPr>
                <w:rFonts w:eastAsia="Times New Roman" w:cs="Times New Roman"/>
                <w:b/>
                <w:color w:val="000000"/>
                <w:sz w:val="22"/>
              </w:rPr>
              <w:t>1. Baseline State</w:t>
            </w:r>
          </w:p>
          <w:p w14:paraId="1894C933" w14:textId="2C00B3E0"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Rhythm: </w:t>
            </w:r>
            <w:r w:rsidR="00CD3354">
              <w:rPr>
                <w:rFonts w:eastAsia="Times New Roman" w:cs="Times New Roman"/>
                <w:color w:val="000000"/>
                <w:sz w:val="22"/>
              </w:rPr>
              <w:t>STach</w:t>
            </w:r>
          </w:p>
          <w:p w14:paraId="1EF77429" w14:textId="4D235549"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HR: </w:t>
            </w:r>
            <w:r w:rsidR="00CD3354">
              <w:rPr>
                <w:rFonts w:eastAsia="Times New Roman" w:cs="Times New Roman"/>
                <w:color w:val="000000"/>
                <w:sz w:val="22"/>
              </w:rPr>
              <w:t>120</w:t>
            </w:r>
          </w:p>
          <w:p w14:paraId="162FF914" w14:textId="4D913A2A"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BP: </w:t>
            </w:r>
            <w:r w:rsidR="00CD3354">
              <w:rPr>
                <w:rFonts w:eastAsia="Times New Roman" w:cs="Times New Roman"/>
                <w:color w:val="000000"/>
                <w:sz w:val="22"/>
              </w:rPr>
              <w:t>85/55</w:t>
            </w:r>
          </w:p>
          <w:p w14:paraId="49731FE0" w14:textId="2FBBEAA6"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RR: </w:t>
            </w:r>
            <w:r w:rsidR="00CD3354">
              <w:rPr>
                <w:rFonts w:eastAsia="Times New Roman" w:cs="Times New Roman"/>
                <w:color w:val="000000"/>
                <w:sz w:val="22"/>
              </w:rPr>
              <w:t>22</w:t>
            </w:r>
          </w:p>
          <w:p w14:paraId="609AA346" w14:textId="71FF7364"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O</w:t>
            </w:r>
            <w:r w:rsidRPr="00C469AE">
              <w:rPr>
                <w:rFonts w:eastAsia="Times New Roman" w:cs="Times New Roman"/>
                <w:color w:val="000000"/>
                <w:sz w:val="22"/>
                <w:vertAlign w:val="subscript"/>
              </w:rPr>
              <w:t>2</w:t>
            </w:r>
            <w:r w:rsidRPr="00C469AE">
              <w:rPr>
                <w:rFonts w:eastAsia="Times New Roman" w:cs="Times New Roman"/>
                <w:color w:val="000000"/>
                <w:sz w:val="22"/>
              </w:rPr>
              <w:t xml:space="preserve">SAT: </w:t>
            </w:r>
            <w:r w:rsidR="00CD3354">
              <w:rPr>
                <w:rFonts w:eastAsia="Times New Roman" w:cs="Times New Roman"/>
                <w:color w:val="000000"/>
                <w:sz w:val="22"/>
              </w:rPr>
              <w:t>9</w:t>
            </w:r>
            <w:r w:rsidR="00463361">
              <w:rPr>
                <w:rFonts w:eastAsia="Times New Roman" w:cs="Times New Roman"/>
                <w:color w:val="000000"/>
                <w:sz w:val="22"/>
              </w:rPr>
              <w:t>4</w:t>
            </w:r>
            <w:r w:rsidRPr="00C469AE">
              <w:rPr>
                <w:rFonts w:eastAsia="Times New Roman" w:cs="Times New Roman"/>
                <w:color w:val="000000"/>
                <w:sz w:val="22"/>
              </w:rPr>
              <w:t>%</w:t>
            </w:r>
          </w:p>
          <w:p w14:paraId="6CB8EC0C" w14:textId="7516CE36" w:rsidR="00B921EC" w:rsidRDefault="00B921EC" w:rsidP="00EE73DF">
            <w:pPr>
              <w:rPr>
                <w:rFonts w:eastAsia="Times New Roman" w:cs="Times New Roman"/>
                <w:color w:val="000000"/>
                <w:sz w:val="22"/>
              </w:rPr>
            </w:pPr>
            <w:r w:rsidRPr="00C469AE">
              <w:rPr>
                <w:rFonts w:eastAsia="Times New Roman" w:cs="Times New Roman"/>
                <w:color w:val="000000"/>
                <w:sz w:val="22"/>
              </w:rPr>
              <w:t xml:space="preserve">T: </w:t>
            </w:r>
            <w:r w:rsidR="00CD3354">
              <w:rPr>
                <w:rFonts w:eastAsia="Times New Roman" w:cs="Times New Roman"/>
                <w:color w:val="000000"/>
                <w:sz w:val="22"/>
              </w:rPr>
              <w:t>39.5</w:t>
            </w:r>
            <w:r w:rsidRPr="00C469AE">
              <w:rPr>
                <w:rFonts w:eastAsia="Times New Roman" w:cs="Times New Roman"/>
                <w:color w:val="000000"/>
                <w:sz w:val="22"/>
                <w:vertAlign w:val="superscript"/>
              </w:rPr>
              <w:t>o</w:t>
            </w:r>
            <w:r w:rsidRPr="00C469AE">
              <w:rPr>
                <w:rFonts w:eastAsia="Times New Roman" w:cs="Times New Roman"/>
                <w:color w:val="000000"/>
                <w:sz w:val="22"/>
              </w:rPr>
              <w:t xml:space="preserve">C </w:t>
            </w:r>
          </w:p>
          <w:p w14:paraId="529A93F1" w14:textId="6F265CCB" w:rsidR="00DA6465" w:rsidRPr="00C469AE" w:rsidRDefault="00DA6465" w:rsidP="00EE73DF">
            <w:pPr>
              <w:rPr>
                <w:rFonts w:eastAsia="Times New Roman" w:cs="Times New Roman"/>
                <w:color w:val="000000"/>
                <w:sz w:val="22"/>
              </w:rPr>
            </w:pPr>
            <w:r>
              <w:rPr>
                <w:rFonts w:eastAsia="Times New Roman" w:cs="Times New Roman"/>
                <w:color w:val="000000"/>
                <w:sz w:val="22"/>
              </w:rPr>
              <w:t xml:space="preserve">GCS: </w:t>
            </w:r>
            <w:r w:rsidR="00CD3354">
              <w:rPr>
                <w:rFonts w:eastAsia="Times New Roman" w:cs="Times New Roman"/>
                <w:color w:val="000000"/>
                <w:sz w:val="22"/>
              </w:rPr>
              <w:t>14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9BCFCAD" w14:textId="5DB95C2E" w:rsidR="00CD3354" w:rsidRDefault="00CD3354" w:rsidP="00EE73DF">
            <w:pPr>
              <w:rPr>
                <w:rFonts w:eastAsia="Times New Roman" w:cs="Times New Roman"/>
                <w:color w:val="000000"/>
                <w:sz w:val="22"/>
              </w:rPr>
            </w:pPr>
            <w:r>
              <w:rPr>
                <w:rFonts w:eastAsia="Times New Roman" w:cs="Times New Roman"/>
                <w:color w:val="000000"/>
                <w:sz w:val="22"/>
              </w:rPr>
              <w:t>*Rang call bell as abdominal cramping increased and in lots of pain</w:t>
            </w:r>
          </w:p>
          <w:p w14:paraId="5C135C14" w14:textId="77777777" w:rsidR="00CD3354" w:rsidRDefault="00CD3354" w:rsidP="00EE73DF">
            <w:pPr>
              <w:rPr>
                <w:rFonts w:eastAsia="Times New Roman" w:cs="Times New Roman"/>
                <w:color w:val="000000"/>
                <w:sz w:val="22"/>
              </w:rPr>
            </w:pPr>
          </w:p>
          <w:p w14:paraId="10D40FCB" w14:textId="16768685" w:rsidR="00B921EC" w:rsidRDefault="00CD3354" w:rsidP="00EE73DF">
            <w:pPr>
              <w:rPr>
                <w:rFonts w:eastAsia="Times New Roman" w:cs="Times New Roman"/>
                <w:color w:val="000000"/>
                <w:sz w:val="22"/>
              </w:rPr>
            </w:pPr>
            <w:r>
              <w:rPr>
                <w:rFonts w:eastAsia="Times New Roman" w:cs="Times New Roman"/>
                <w:color w:val="000000"/>
                <w:sz w:val="22"/>
              </w:rPr>
              <w:t>Neuro: Confused to time and place; tired. otherwise normal</w:t>
            </w:r>
          </w:p>
          <w:p w14:paraId="6D8374DD" w14:textId="77777777" w:rsidR="00CD3354" w:rsidRDefault="00CD3354" w:rsidP="00EE73DF">
            <w:pPr>
              <w:rPr>
                <w:rFonts w:eastAsia="Times New Roman" w:cs="Times New Roman"/>
                <w:color w:val="000000"/>
                <w:sz w:val="22"/>
              </w:rPr>
            </w:pPr>
          </w:p>
          <w:p w14:paraId="18F3A046" w14:textId="77777777" w:rsidR="00CD3354" w:rsidRDefault="00CD3354" w:rsidP="00EE73DF">
            <w:pPr>
              <w:rPr>
                <w:rFonts w:eastAsia="Times New Roman" w:cs="Times New Roman"/>
                <w:iCs/>
                <w:color w:val="000000"/>
                <w:sz w:val="22"/>
              </w:rPr>
            </w:pPr>
            <w:r w:rsidRPr="00E35A8F">
              <w:rPr>
                <w:rFonts w:eastAsia="Times New Roman" w:cs="Times New Roman"/>
                <w:iCs/>
                <w:color w:val="000000"/>
                <w:sz w:val="22"/>
              </w:rPr>
              <w:t xml:space="preserve">Resp: </w:t>
            </w:r>
            <w:r>
              <w:rPr>
                <w:rFonts w:eastAsia="Times New Roman" w:cs="Times New Roman"/>
                <w:iCs/>
                <w:color w:val="000000"/>
                <w:sz w:val="22"/>
              </w:rPr>
              <w:t>Shallow, rapid, fine crackles to bases</w:t>
            </w:r>
          </w:p>
          <w:p w14:paraId="0D45596C" w14:textId="77777777" w:rsidR="00CD3354" w:rsidRDefault="00CD3354" w:rsidP="00EE73DF">
            <w:pPr>
              <w:rPr>
                <w:rFonts w:eastAsia="Times New Roman" w:cs="Times New Roman"/>
                <w:iCs/>
                <w:color w:val="000000"/>
                <w:sz w:val="22"/>
              </w:rPr>
            </w:pPr>
          </w:p>
          <w:p w14:paraId="0CA90AAE" w14:textId="77777777" w:rsidR="00CD3354" w:rsidRDefault="00CD3354" w:rsidP="00EE73DF">
            <w:pPr>
              <w:rPr>
                <w:rFonts w:eastAsia="Times New Roman" w:cs="Times New Roman"/>
                <w:iCs/>
                <w:color w:val="000000"/>
                <w:sz w:val="22"/>
              </w:rPr>
            </w:pPr>
            <w:r w:rsidRPr="00E35A8F">
              <w:rPr>
                <w:rFonts w:eastAsia="Times New Roman" w:cs="Times New Roman"/>
                <w:iCs/>
                <w:color w:val="000000"/>
                <w:sz w:val="22"/>
              </w:rPr>
              <w:t xml:space="preserve">Cardio: </w:t>
            </w:r>
            <w:r>
              <w:rPr>
                <w:rFonts w:eastAsia="Times New Roman" w:cs="Times New Roman"/>
                <w:iCs/>
                <w:color w:val="000000"/>
                <w:sz w:val="22"/>
              </w:rPr>
              <w:t>Hot, flushed, febrile at core; cap refill to feet ~4 seconds and slightly mottled</w:t>
            </w:r>
          </w:p>
          <w:p w14:paraId="35E76B37" w14:textId="77777777" w:rsidR="00CD3354" w:rsidRDefault="00CD3354" w:rsidP="00EE73DF">
            <w:pPr>
              <w:rPr>
                <w:rFonts w:eastAsia="Times New Roman" w:cs="Times New Roman"/>
                <w:iCs/>
                <w:color w:val="000000"/>
                <w:sz w:val="22"/>
              </w:rPr>
            </w:pPr>
          </w:p>
          <w:p w14:paraId="0F2A6942" w14:textId="110160D6" w:rsidR="00CD3354" w:rsidRPr="00D2476E" w:rsidRDefault="00CD3354" w:rsidP="00EE73DF">
            <w:pPr>
              <w:rPr>
                <w:rFonts w:eastAsia="Times New Roman" w:cs="Times New Roman"/>
                <w:i/>
                <w:color w:val="000000"/>
                <w:sz w:val="20"/>
                <w:szCs w:val="20"/>
              </w:rPr>
            </w:pPr>
            <w:r w:rsidRPr="00E35A8F">
              <w:rPr>
                <w:rFonts w:eastAsia="Times New Roman" w:cs="Times New Roman"/>
                <w:iCs/>
                <w:color w:val="000000"/>
                <w:sz w:val="22"/>
              </w:rPr>
              <w:t xml:space="preserve">Abdo: </w:t>
            </w:r>
            <w:r>
              <w:rPr>
                <w:rFonts w:eastAsia="Times New Roman" w:cs="Times New Roman"/>
                <w:iCs/>
                <w:color w:val="000000"/>
                <w:sz w:val="22"/>
              </w:rPr>
              <w:t>Rigid, increased pain</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914C13F" w14:textId="6AEED92A"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5C467789" w14:textId="0585B920"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bookmarkStart w:id="3" w:name="Check54"/>
            <w:r w:rsidRPr="00C469AE">
              <w:rPr>
                <w:rFonts w:eastAsia="Times New Roman" w:cs="Times New Roman"/>
                <w:color w:val="000000"/>
                <w:sz w:val="22"/>
              </w:rPr>
              <w:instrText xml:space="preserve"> FORMCHECKBOX </w:instrText>
            </w:r>
            <w:r w:rsidR="00282937">
              <w:rPr>
                <w:rFonts w:eastAsia="Times New Roman" w:cs="Times New Roman"/>
                <w:color w:val="000000"/>
                <w:sz w:val="22"/>
              </w:rPr>
            </w:r>
            <w:r w:rsidR="00282937">
              <w:rPr>
                <w:rFonts w:eastAsia="Times New Roman" w:cs="Times New Roman"/>
                <w:color w:val="000000"/>
                <w:sz w:val="22"/>
              </w:rPr>
              <w:fldChar w:fldCharType="separate"/>
            </w:r>
            <w:r w:rsidRPr="00C469AE">
              <w:rPr>
                <w:rFonts w:eastAsia="Times New Roman" w:cs="Times New Roman"/>
                <w:color w:val="000000"/>
                <w:sz w:val="22"/>
              </w:rPr>
              <w:fldChar w:fldCharType="end"/>
            </w:r>
            <w:bookmarkEnd w:id="3"/>
            <w:r w:rsidRPr="00C469AE">
              <w:rPr>
                <w:rFonts w:eastAsia="Times New Roman" w:cs="Times New Roman"/>
                <w:color w:val="000000"/>
                <w:sz w:val="22"/>
              </w:rPr>
              <w:t xml:space="preserve"> </w:t>
            </w:r>
            <w:r w:rsidR="00CD3354">
              <w:rPr>
                <w:rFonts w:eastAsia="Times New Roman" w:cs="Times New Roman"/>
                <w:color w:val="000000"/>
                <w:sz w:val="22"/>
              </w:rPr>
              <w:t>Ask ques</w:t>
            </w:r>
            <w:r w:rsidR="00150E3B">
              <w:rPr>
                <w:rFonts w:eastAsia="Times New Roman" w:cs="Times New Roman"/>
                <w:color w:val="000000"/>
                <w:sz w:val="22"/>
              </w:rPr>
              <w:t>tions regarding increase in pain; perform targeted assessment</w:t>
            </w:r>
          </w:p>
          <w:p w14:paraId="1664A0F5" w14:textId="0CF17ED8"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282937">
              <w:rPr>
                <w:rFonts w:eastAsia="Times New Roman" w:cs="Times New Roman"/>
                <w:color w:val="000000"/>
                <w:sz w:val="22"/>
              </w:rPr>
            </w:r>
            <w:r w:rsidR="00282937">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150E3B">
              <w:rPr>
                <w:rFonts w:eastAsia="Times New Roman" w:cs="Times New Roman"/>
                <w:color w:val="000000"/>
                <w:sz w:val="22"/>
              </w:rPr>
              <w:t>Move to brief head to toe assessment; take vital signs</w:t>
            </w:r>
          </w:p>
          <w:p w14:paraId="2D7F96D8" w14:textId="2D8D92F6" w:rsidR="00B921EC"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282937">
              <w:rPr>
                <w:rFonts w:eastAsia="Times New Roman" w:cs="Times New Roman"/>
                <w:color w:val="000000"/>
                <w:sz w:val="22"/>
              </w:rPr>
            </w:r>
            <w:r w:rsidR="00282937">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150E3B">
              <w:rPr>
                <w:rFonts w:eastAsia="Times New Roman" w:cs="Times New Roman"/>
                <w:color w:val="000000"/>
                <w:sz w:val="22"/>
              </w:rPr>
              <w:t xml:space="preserve">Note change in patient status </w:t>
            </w:r>
          </w:p>
          <w:p w14:paraId="6A7148FC" w14:textId="0169E06E" w:rsidR="00150E3B" w:rsidRDefault="00150E3B" w:rsidP="00150E3B">
            <w:pPr>
              <w:ind w:left="720"/>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282937">
              <w:rPr>
                <w:rFonts w:eastAsia="Times New Roman" w:cs="Times New Roman"/>
                <w:color w:val="000000"/>
                <w:sz w:val="22"/>
              </w:rPr>
            </w:r>
            <w:r w:rsidR="00282937">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VS</w:t>
            </w:r>
          </w:p>
          <w:p w14:paraId="04D03748" w14:textId="0D2AC4A5" w:rsidR="00150E3B" w:rsidRPr="00C469AE" w:rsidRDefault="00150E3B" w:rsidP="00150E3B">
            <w:pPr>
              <w:ind w:left="720"/>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282937">
              <w:rPr>
                <w:rFonts w:eastAsia="Times New Roman" w:cs="Times New Roman"/>
                <w:color w:val="000000"/>
                <w:sz w:val="22"/>
              </w:rPr>
            </w:r>
            <w:r w:rsidR="00282937">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Confusion, crackles, abd rigidity, mottled</w:t>
            </w:r>
          </w:p>
          <w:p w14:paraId="12CAAD05" w14:textId="5E440B3F" w:rsidR="00B921EC"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282937">
              <w:rPr>
                <w:rFonts w:eastAsia="Times New Roman" w:cs="Times New Roman"/>
                <w:color w:val="000000"/>
                <w:sz w:val="22"/>
              </w:rPr>
            </w:r>
            <w:r w:rsidR="00282937">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150E3B">
              <w:rPr>
                <w:rFonts w:eastAsia="Times New Roman" w:cs="Times New Roman"/>
                <w:color w:val="000000"/>
                <w:sz w:val="22"/>
              </w:rPr>
              <w:t>Call for help</w:t>
            </w:r>
          </w:p>
          <w:p w14:paraId="0E8BBA5E" w14:textId="50326609" w:rsidR="00150E3B" w:rsidRPr="00C469AE" w:rsidRDefault="00150E3B"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282937">
              <w:rPr>
                <w:rFonts w:eastAsia="Times New Roman" w:cs="Times New Roman"/>
                <w:color w:val="000000"/>
                <w:sz w:val="22"/>
              </w:rPr>
            </w:r>
            <w:r w:rsidR="00282937">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Roles/tasks are announced and delegated</w:t>
            </w:r>
          </w:p>
          <w:p w14:paraId="52B78AC4" w14:textId="77777777" w:rsidR="00150E3B" w:rsidRDefault="00150E3B" w:rsidP="00150E3B">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282937">
              <w:rPr>
                <w:rFonts w:eastAsia="Times New Roman" w:cs="Times New Roman"/>
                <w:color w:val="000000"/>
                <w:sz w:val="22"/>
              </w:rPr>
            </w:r>
            <w:r w:rsidR="00282937">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Closed-loop communication occurs</w:t>
            </w:r>
          </w:p>
          <w:p w14:paraId="045C5669" w14:textId="6BDD1C21" w:rsidR="00B921EC"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282937">
              <w:rPr>
                <w:rFonts w:eastAsia="Times New Roman" w:cs="Times New Roman"/>
                <w:color w:val="000000"/>
                <w:sz w:val="22"/>
              </w:rPr>
            </w:r>
            <w:r w:rsidR="00282937">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150E3B">
              <w:rPr>
                <w:rFonts w:eastAsia="Times New Roman" w:cs="Times New Roman"/>
                <w:color w:val="000000"/>
                <w:sz w:val="22"/>
              </w:rPr>
              <w:t>Call physician/MRP with update; concise SBAR</w:t>
            </w:r>
          </w:p>
          <w:p w14:paraId="1C8D1354" w14:textId="15B423E0" w:rsidR="00150E3B" w:rsidRDefault="00150E3B"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282937">
              <w:rPr>
                <w:rFonts w:eastAsia="Times New Roman" w:cs="Times New Roman"/>
                <w:color w:val="000000"/>
                <w:sz w:val="22"/>
              </w:rPr>
            </w:r>
            <w:r w:rsidR="00282937">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Repeat physician orders to group</w:t>
            </w:r>
          </w:p>
          <w:p w14:paraId="3AD1157A" w14:textId="05EA87A5" w:rsidR="00750E9B" w:rsidRPr="00C469AE" w:rsidRDefault="00750E9B"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282937">
              <w:rPr>
                <w:rFonts w:eastAsia="Times New Roman" w:cs="Times New Roman"/>
                <w:color w:val="000000"/>
                <w:sz w:val="22"/>
              </w:rPr>
            </w:r>
            <w:r w:rsidR="00282937">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Tasks delegated amongst group and carried out</w:t>
            </w:r>
          </w:p>
          <w:p w14:paraId="70B6A9FF" w14:textId="77777777" w:rsidR="00B921EC" w:rsidRPr="00C469AE" w:rsidRDefault="00B921EC" w:rsidP="00150E3B">
            <w:pPr>
              <w:rPr>
                <w:rFonts w:eastAsia="Times New Roman" w:cs="Times New Roman"/>
                <w:color w:val="000000"/>
                <w:sz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AB5E502" w14:textId="77777777" w:rsidR="00B921EC" w:rsidRPr="00C469AE" w:rsidRDefault="00B921EC" w:rsidP="00EE73DF">
            <w:pPr>
              <w:rPr>
                <w:rFonts w:eastAsia="Times New Roman" w:cs="Times New Roman"/>
                <w:i/>
                <w:color w:val="000000"/>
                <w:sz w:val="22"/>
              </w:rPr>
            </w:pPr>
            <w:r w:rsidRPr="00C469AE">
              <w:rPr>
                <w:rFonts w:eastAsia="Times New Roman" w:cs="Times New Roman"/>
                <w:color w:val="000000"/>
                <w:sz w:val="22"/>
                <w:u w:val="single"/>
              </w:rPr>
              <w:t>Modifiers</w:t>
            </w:r>
            <w:r w:rsidRPr="00C469AE">
              <w:rPr>
                <w:rFonts w:eastAsia="Times New Roman" w:cs="Times New Roman"/>
                <w:i/>
                <w:color w:val="000000"/>
                <w:sz w:val="22"/>
              </w:rPr>
              <w:t xml:space="preserve"> </w:t>
            </w:r>
          </w:p>
          <w:p w14:paraId="721E1561" w14:textId="16344485" w:rsidR="00B921EC" w:rsidRDefault="00150E3B" w:rsidP="00EE73DF">
            <w:pPr>
              <w:rPr>
                <w:rFonts w:eastAsia="Times New Roman" w:cs="Times New Roman"/>
                <w:i/>
                <w:color w:val="000000"/>
                <w:sz w:val="20"/>
              </w:rPr>
            </w:pPr>
            <w:r>
              <w:rPr>
                <w:rFonts w:eastAsia="Times New Roman" w:cs="Times New Roman"/>
                <w:i/>
                <w:color w:val="000000"/>
                <w:sz w:val="20"/>
              </w:rPr>
              <w:t>n/a</w:t>
            </w:r>
          </w:p>
          <w:p w14:paraId="6E356F1E" w14:textId="77777777" w:rsidR="00150E3B" w:rsidRPr="00C469AE" w:rsidRDefault="00150E3B" w:rsidP="00EE73DF">
            <w:pPr>
              <w:rPr>
                <w:rFonts w:eastAsia="Times New Roman" w:cs="Times New Roman"/>
                <w:color w:val="000000"/>
                <w:sz w:val="22"/>
              </w:rPr>
            </w:pPr>
          </w:p>
          <w:p w14:paraId="6D31CFBF" w14:textId="77777777" w:rsidR="00B921EC" w:rsidRPr="00C469AE" w:rsidRDefault="00B921EC" w:rsidP="00EE73DF">
            <w:pPr>
              <w:rPr>
                <w:rFonts w:eastAsia="Times New Roman" w:cs="Times New Roman"/>
                <w:i/>
                <w:color w:val="000000"/>
                <w:sz w:val="22"/>
              </w:rPr>
            </w:pPr>
            <w:r w:rsidRPr="00C469AE">
              <w:rPr>
                <w:rFonts w:eastAsia="Times New Roman" w:cs="Times New Roman"/>
                <w:color w:val="000000"/>
                <w:sz w:val="22"/>
                <w:u w:val="single"/>
              </w:rPr>
              <w:t>Triggers</w:t>
            </w:r>
            <w:r w:rsidRPr="00C469AE">
              <w:rPr>
                <w:rFonts w:eastAsia="Times New Roman" w:cs="Times New Roman"/>
                <w:i/>
                <w:color w:val="000000"/>
                <w:sz w:val="22"/>
              </w:rPr>
              <w:t xml:space="preserve"> </w:t>
            </w:r>
          </w:p>
          <w:p w14:paraId="00443477" w14:textId="0356EAA6"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r w:rsidR="00150E3B">
              <w:rPr>
                <w:rFonts w:eastAsia="Times New Roman" w:cs="Times New Roman"/>
                <w:color w:val="000000"/>
                <w:sz w:val="22"/>
              </w:rPr>
              <w:t>Move to next phase after physician orders reported back to group</w:t>
            </w:r>
            <w:r w:rsidR="00750E9B">
              <w:rPr>
                <w:rFonts w:eastAsia="Times New Roman" w:cs="Times New Roman"/>
                <w:color w:val="000000"/>
                <w:sz w:val="22"/>
              </w:rPr>
              <w:t xml:space="preserve"> and tasks delegated and </w:t>
            </w:r>
            <w:r w:rsidR="00463361">
              <w:rPr>
                <w:rFonts w:eastAsia="Times New Roman" w:cs="Times New Roman"/>
                <w:color w:val="000000"/>
                <w:sz w:val="22"/>
              </w:rPr>
              <w:t>IV fluids being infused</w:t>
            </w:r>
          </w:p>
          <w:p w14:paraId="539D5674" w14:textId="01CC200C" w:rsidR="00B921EC" w:rsidRPr="00C469AE" w:rsidRDefault="00B921EC" w:rsidP="00EE73DF">
            <w:pPr>
              <w:rPr>
                <w:rFonts w:eastAsia="Times New Roman" w:cs="Times New Roman"/>
                <w:color w:val="000000"/>
                <w:sz w:val="22"/>
              </w:rPr>
            </w:pPr>
          </w:p>
        </w:tc>
        <w:tc>
          <w:tcPr>
            <w:tcW w:w="2837" w:type="dxa"/>
            <w:tcBorders>
              <w:top w:val="single" w:sz="4" w:space="0" w:color="auto"/>
              <w:left w:val="single" w:sz="4" w:space="0" w:color="auto"/>
              <w:bottom w:val="single" w:sz="4" w:space="0" w:color="auto"/>
              <w:right w:val="single" w:sz="4" w:space="0" w:color="auto"/>
            </w:tcBorders>
          </w:tcPr>
          <w:p w14:paraId="3DDC7B62" w14:textId="77777777" w:rsidR="00150E3B" w:rsidRDefault="00CD3354" w:rsidP="00EE73DF">
            <w:pPr>
              <w:rPr>
                <w:rFonts w:eastAsia="Times New Roman" w:cs="Times New Roman"/>
                <w:color w:val="000000"/>
                <w:sz w:val="22"/>
              </w:rPr>
            </w:pPr>
            <w:r>
              <w:rPr>
                <w:rFonts w:eastAsia="Times New Roman" w:cs="Times New Roman"/>
                <w:color w:val="000000"/>
                <w:sz w:val="22"/>
              </w:rPr>
              <w:t xml:space="preserve">-When </w:t>
            </w:r>
            <w:r w:rsidR="00150E3B">
              <w:rPr>
                <w:rFonts w:eastAsia="Times New Roman" w:cs="Times New Roman"/>
                <w:color w:val="000000"/>
                <w:sz w:val="22"/>
              </w:rPr>
              <w:t>participant goes to chat with patient, let them know they look flushed</w:t>
            </w:r>
          </w:p>
          <w:p w14:paraId="62A70D94" w14:textId="77777777" w:rsidR="00150E3B" w:rsidRDefault="00150E3B" w:rsidP="00EE73DF">
            <w:pPr>
              <w:rPr>
                <w:rFonts w:eastAsia="Times New Roman" w:cs="Times New Roman"/>
                <w:color w:val="000000"/>
                <w:sz w:val="22"/>
              </w:rPr>
            </w:pPr>
          </w:p>
          <w:p w14:paraId="7A8B6609" w14:textId="77777777" w:rsidR="00150E3B" w:rsidRDefault="00150E3B" w:rsidP="00EE73DF">
            <w:pPr>
              <w:rPr>
                <w:rFonts w:eastAsia="Times New Roman" w:cs="Times New Roman"/>
                <w:color w:val="000000"/>
                <w:sz w:val="22"/>
              </w:rPr>
            </w:pPr>
            <w:r>
              <w:rPr>
                <w:rFonts w:eastAsia="Times New Roman" w:cs="Times New Roman"/>
                <w:color w:val="000000"/>
                <w:sz w:val="22"/>
              </w:rPr>
              <w:t>-If no physician participant possible, ask for:</w:t>
            </w:r>
          </w:p>
          <w:p w14:paraId="5DB81985" w14:textId="3F907CBD" w:rsidR="00150E3B" w:rsidRDefault="00150E3B" w:rsidP="00EE73DF">
            <w:pPr>
              <w:rPr>
                <w:rFonts w:eastAsia="Times New Roman" w:cs="Times New Roman"/>
                <w:color w:val="000000"/>
                <w:sz w:val="22"/>
              </w:rPr>
            </w:pPr>
            <w:r w:rsidRPr="00150E3B">
              <w:rPr>
                <w:rFonts w:eastAsia="Times New Roman" w:cs="Times New Roman"/>
                <w:color w:val="000000"/>
                <w:sz w:val="22"/>
              </w:rPr>
              <w:sym w:font="Wingdings" w:char="F0E0"/>
            </w:r>
            <w:r>
              <w:rPr>
                <w:rFonts w:eastAsia="Times New Roman" w:cs="Times New Roman"/>
                <w:color w:val="000000"/>
                <w:sz w:val="22"/>
              </w:rPr>
              <w:t xml:space="preserve"> Fluid balance</w:t>
            </w:r>
          </w:p>
          <w:p w14:paraId="250E43F7" w14:textId="54AC9404" w:rsidR="00750E9B" w:rsidRDefault="00750E9B" w:rsidP="00EE73DF">
            <w:pPr>
              <w:rPr>
                <w:rFonts w:eastAsia="Times New Roman" w:cs="Times New Roman"/>
                <w:color w:val="000000"/>
                <w:sz w:val="22"/>
              </w:rPr>
            </w:pPr>
            <w:r w:rsidRPr="00750E9B">
              <w:rPr>
                <w:rFonts w:eastAsia="Times New Roman" w:cs="Times New Roman"/>
                <w:color w:val="000000"/>
                <w:sz w:val="22"/>
              </w:rPr>
              <w:sym w:font="Wingdings" w:char="F0E0"/>
            </w:r>
            <w:r>
              <w:rPr>
                <w:rFonts w:eastAsia="Times New Roman" w:cs="Times New Roman"/>
                <w:color w:val="000000"/>
                <w:sz w:val="22"/>
              </w:rPr>
              <w:t xml:space="preserve"> IV access – ask for 2 large bore IVs total</w:t>
            </w:r>
          </w:p>
          <w:p w14:paraId="69AD5A4E" w14:textId="7F1601F2" w:rsidR="00150E3B" w:rsidRDefault="00150E3B" w:rsidP="00150E3B">
            <w:pPr>
              <w:rPr>
                <w:rFonts w:eastAsia="Times New Roman" w:cs="Times New Roman"/>
                <w:color w:val="000000"/>
                <w:sz w:val="22"/>
              </w:rPr>
            </w:pPr>
            <w:r w:rsidRPr="00150E3B">
              <w:rPr>
                <w:rFonts w:eastAsia="Times New Roman" w:cs="Times New Roman"/>
                <w:color w:val="000000"/>
                <w:sz w:val="22"/>
              </w:rPr>
              <w:sym w:font="Wingdings" w:char="F0E0"/>
            </w:r>
            <w:r>
              <w:rPr>
                <w:rFonts w:eastAsia="Times New Roman" w:cs="Times New Roman"/>
                <w:color w:val="000000"/>
                <w:sz w:val="22"/>
              </w:rPr>
              <w:t xml:space="preserve"> 2L NS IV bolus</w:t>
            </w:r>
          </w:p>
          <w:p w14:paraId="0A559DC0" w14:textId="249EB7AC" w:rsidR="00750E9B" w:rsidRDefault="00750E9B" w:rsidP="00150E3B">
            <w:pPr>
              <w:rPr>
                <w:rFonts w:eastAsia="Times New Roman" w:cs="Times New Roman"/>
                <w:color w:val="000000"/>
                <w:sz w:val="22"/>
              </w:rPr>
            </w:pPr>
            <w:r w:rsidRPr="00750E9B">
              <w:rPr>
                <w:rFonts w:eastAsia="Times New Roman" w:cs="Times New Roman"/>
                <w:color w:val="000000"/>
                <w:sz w:val="22"/>
              </w:rPr>
              <w:sym w:font="Wingdings" w:char="F0E0"/>
            </w:r>
            <w:r>
              <w:rPr>
                <w:rFonts w:eastAsia="Times New Roman" w:cs="Times New Roman"/>
                <w:color w:val="000000"/>
                <w:sz w:val="22"/>
              </w:rPr>
              <w:t xml:space="preserve"> Blood cultures</w:t>
            </w:r>
          </w:p>
          <w:p w14:paraId="77F907EB" w14:textId="4E235E94" w:rsidR="00750E9B" w:rsidRDefault="00750E9B" w:rsidP="00150E3B">
            <w:pPr>
              <w:rPr>
                <w:rFonts w:eastAsia="Times New Roman" w:cs="Times New Roman"/>
                <w:color w:val="000000"/>
                <w:sz w:val="22"/>
              </w:rPr>
            </w:pPr>
            <w:r w:rsidRPr="00750E9B">
              <w:rPr>
                <w:rFonts w:eastAsia="Times New Roman" w:cs="Times New Roman"/>
                <w:color w:val="000000"/>
                <w:sz w:val="22"/>
              </w:rPr>
              <w:sym w:font="Wingdings" w:char="F0E0"/>
            </w:r>
            <w:r>
              <w:rPr>
                <w:rFonts w:eastAsia="Times New Roman" w:cs="Times New Roman"/>
                <w:color w:val="000000"/>
                <w:sz w:val="22"/>
              </w:rPr>
              <w:t xml:space="preserve"> CBC, Lactate, Lytes</w:t>
            </w:r>
          </w:p>
          <w:p w14:paraId="40EE0394" w14:textId="74CB97DA" w:rsidR="00150E3B" w:rsidRDefault="00150E3B" w:rsidP="00150E3B">
            <w:pPr>
              <w:rPr>
                <w:rFonts w:eastAsia="Times New Roman" w:cs="Times New Roman"/>
                <w:color w:val="000000"/>
                <w:sz w:val="22"/>
              </w:rPr>
            </w:pPr>
            <w:r w:rsidRPr="00150E3B">
              <w:rPr>
                <w:rFonts w:eastAsia="Times New Roman" w:cs="Times New Roman"/>
                <w:color w:val="000000"/>
                <w:sz w:val="22"/>
              </w:rPr>
              <w:sym w:font="Wingdings" w:char="F0E0"/>
            </w:r>
            <w:r>
              <w:rPr>
                <w:rFonts w:eastAsia="Times New Roman" w:cs="Times New Roman"/>
                <w:color w:val="000000"/>
                <w:sz w:val="22"/>
              </w:rPr>
              <w:t xml:space="preserve"> </w:t>
            </w:r>
            <w:r w:rsidR="00750E9B">
              <w:rPr>
                <w:rFonts w:eastAsia="Times New Roman" w:cs="Times New Roman"/>
                <w:color w:val="000000"/>
                <w:sz w:val="22"/>
              </w:rPr>
              <w:t xml:space="preserve">Meropenem 500mg IV q6h and </w:t>
            </w:r>
            <w:r>
              <w:rPr>
                <w:rFonts w:eastAsia="Times New Roman" w:cs="Times New Roman"/>
                <w:color w:val="000000"/>
                <w:sz w:val="22"/>
              </w:rPr>
              <w:t>Vancomycin 2g IV</w:t>
            </w:r>
            <w:r w:rsidR="00750E9B">
              <w:rPr>
                <w:rFonts w:eastAsia="Times New Roman" w:cs="Times New Roman"/>
                <w:color w:val="000000"/>
                <w:sz w:val="22"/>
              </w:rPr>
              <w:t xml:space="preserve"> daily</w:t>
            </w:r>
            <w:r>
              <w:rPr>
                <w:rFonts w:eastAsia="Times New Roman" w:cs="Times New Roman"/>
                <w:color w:val="000000"/>
                <w:sz w:val="22"/>
              </w:rPr>
              <w:t xml:space="preserve"> STAT</w:t>
            </w:r>
          </w:p>
          <w:p w14:paraId="1EBBB483" w14:textId="6AA9E4C7" w:rsidR="00150E3B" w:rsidRDefault="00150E3B" w:rsidP="00150E3B">
            <w:pPr>
              <w:rPr>
                <w:rFonts w:eastAsia="Times New Roman" w:cs="Times New Roman"/>
                <w:color w:val="000000"/>
                <w:sz w:val="22"/>
              </w:rPr>
            </w:pPr>
            <w:r w:rsidRPr="00150E3B">
              <w:rPr>
                <w:rFonts w:eastAsia="Times New Roman" w:cs="Times New Roman"/>
                <w:color w:val="000000"/>
                <w:sz w:val="22"/>
              </w:rPr>
              <w:sym w:font="Wingdings" w:char="F0E0"/>
            </w:r>
            <w:r>
              <w:rPr>
                <w:rFonts w:eastAsia="Times New Roman" w:cs="Times New Roman"/>
                <w:color w:val="000000"/>
                <w:sz w:val="22"/>
              </w:rPr>
              <w:t xml:space="preserve"> Abdo XRay STAT</w:t>
            </w:r>
          </w:p>
          <w:p w14:paraId="12BAA8D2" w14:textId="0699C8AF" w:rsidR="00750E9B" w:rsidRDefault="00750E9B" w:rsidP="00150E3B">
            <w:pPr>
              <w:rPr>
                <w:rFonts w:eastAsia="Times New Roman" w:cs="Times New Roman"/>
                <w:color w:val="000000"/>
                <w:sz w:val="22"/>
              </w:rPr>
            </w:pPr>
            <w:r w:rsidRPr="00750E9B">
              <w:rPr>
                <w:rFonts w:eastAsia="Times New Roman" w:cs="Times New Roman"/>
                <w:color w:val="000000"/>
                <w:sz w:val="22"/>
              </w:rPr>
              <w:sym w:font="Wingdings" w:char="F0E0"/>
            </w:r>
            <w:r>
              <w:rPr>
                <w:rFonts w:eastAsia="Times New Roman" w:cs="Times New Roman"/>
                <w:color w:val="000000"/>
                <w:sz w:val="22"/>
              </w:rPr>
              <w:t xml:space="preserve"> Sepsis PPO (can you read it to me over the phone and do anything extra I might have forgotten?) </w:t>
            </w:r>
          </w:p>
          <w:p w14:paraId="0D396451" w14:textId="53DC3B12" w:rsidR="00B921EC" w:rsidRPr="00150E3B" w:rsidRDefault="00150E3B" w:rsidP="00150E3B">
            <w:pPr>
              <w:rPr>
                <w:rFonts w:eastAsia="Times New Roman" w:cs="Times New Roman"/>
                <w:color w:val="000000"/>
                <w:sz w:val="22"/>
              </w:rPr>
            </w:pPr>
            <w:r w:rsidRPr="00150E3B">
              <w:rPr>
                <w:rFonts w:eastAsia="Times New Roman" w:cs="Times New Roman"/>
                <w:color w:val="000000"/>
                <w:sz w:val="22"/>
              </w:rPr>
              <w:sym w:font="Wingdings" w:char="F0E0"/>
            </w:r>
            <w:r>
              <w:rPr>
                <w:rFonts w:eastAsia="Times New Roman" w:cs="Times New Roman"/>
                <w:color w:val="000000"/>
                <w:sz w:val="22"/>
              </w:rPr>
              <w:t xml:space="preserve"> Call back</w:t>
            </w:r>
            <w:r w:rsidRPr="00150E3B">
              <w:rPr>
                <w:rFonts w:eastAsia="Times New Roman" w:cs="Times New Roman"/>
                <w:color w:val="000000"/>
                <w:sz w:val="22"/>
              </w:rPr>
              <w:t xml:space="preserve"> </w:t>
            </w:r>
            <w:r>
              <w:rPr>
                <w:rFonts w:eastAsia="Times New Roman" w:cs="Times New Roman"/>
                <w:color w:val="000000"/>
                <w:sz w:val="22"/>
              </w:rPr>
              <w:t>if further deterioration occurs; will be calling ICU (or PTN) in case escalation of care required</w:t>
            </w:r>
          </w:p>
        </w:tc>
      </w:tr>
      <w:tr w:rsidR="00B921EC" w:rsidRPr="00220572" w14:paraId="2F3FCB87" w14:textId="6DCA27E7" w:rsidTr="00CD3354">
        <w:trPr>
          <w:trHeight w:val="256"/>
        </w:trPr>
        <w:tc>
          <w:tcPr>
            <w:tcW w:w="2122" w:type="dxa"/>
            <w:tcBorders>
              <w:top w:val="single" w:sz="4" w:space="0" w:color="auto"/>
              <w:left w:val="single" w:sz="4" w:space="0" w:color="auto"/>
              <w:bottom w:val="single" w:sz="4" w:space="0" w:color="auto"/>
              <w:right w:val="single" w:sz="4" w:space="0" w:color="auto"/>
            </w:tcBorders>
            <w:shd w:val="clear" w:color="auto" w:fill="auto"/>
            <w:noWrap/>
          </w:tcPr>
          <w:p w14:paraId="6A0ABCD8" w14:textId="203600CD" w:rsidR="00B921EC" w:rsidRDefault="00B921EC" w:rsidP="00EE73DF">
            <w:pPr>
              <w:rPr>
                <w:rFonts w:eastAsia="Times New Roman" w:cs="Times New Roman"/>
                <w:b/>
                <w:color w:val="000000"/>
                <w:sz w:val="22"/>
              </w:rPr>
            </w:pPr>
            <w:r w:rsidRPr="00C469AE">
              <w:rPr>
                <w:rFonts w:eastAsia="Times New Roman" w:cs="Times New Roman"/>
                <w:b/>
                <w:color w:val="000000"/>
                <w:sz w:val="22"/>
              </w:rPr>
              <w:t xml:space="preserve">2. </w:t>
            </w:r>
            <w:r w:rsidR="00750E9B">
              <w:rPr>
                <w:rFonts w:eastAsia="Times New Roman" w:cs="Times New Roman"/>
                <w:b/>
                <w:color w:val="000000"/>
                <w:sz w:val="22"/>
              </w:rPr>
              <w:t>Deterioration</w:t>
            </w:r>
          </w:p>
          <w:p w14:paraId="74722EF3" w14:textId="77777777" w:rsidR="00750E9B" w:rsidRDefault="00750E9B" w:rsidP="00750E9B">
            <w:pPr>
              <w:rPr>
                <w:rFonts w:eastAsia="Times New Roman" w:cs="Times New Roman"/>
                <w:color w:val="000000"/>
              </w:rPr>
            </w:pPr>
            <w:r w:rsidRPr="007D3815">
              <w:rPr>
                <w:rFonts w:eastAsia="Times New Roman" w:cs="Times New Roman"/>
                <w:color w:val="000000"/>
              </w:rPr>
              <w:sym w:font="Wingdings" w:char="F0E0"/>
            </w:r>
            <w:r>
              <w:rPr>
                <w:rFonts w:eastAsia="Times New Roman" w:cs="Times New Roman"/>
                <w:color w:val="000000"/>
              </w:rPr>
              <w:t xml:space="preserve"> HR to 140 over 20 seconds</w:t>
            </w:r>
          </w:p>
          <w:p w14:paraId="5B80287F" w14:textId="77777777" w:rsidR="00750E9B" w:rsidRPr="007D3815" w:rsidRDefault="00750E9B" w:rsidP="00750E9B">
            <w:pPr>
              <w:rPr>
                <w:rFonts w:eastAsia="Times New Roman" w:cs="Times New Roman"/>
                <w:color w:val="000000"/>
              </w:rPr>
            </w:pPr>
            <w:r w:rsidRPr="003C066E">
              <w:rPr>
                <w:rFonts w:eastAsia="Times New Roman" w:cs="Times New Roman"/>
                <w:color w:val="000000"/>
              </w:rPr>
              <w:lastRenderedPageBreak/>
              <w:sym w:font="Wingdings" w:char="F0E0"/>
            </w:r>
            <w:r>
              <w:rPr>
                <w:rFonts w:eastAsia="Times New Roman" w:cs="Times New Roman"/>
                <w:color w:val="000000"/>
              </w:rPr>
              <w:t xml:space="preserve"> BP to 75/40  </w:t>
            </w:r>
          </w:p>
          <w:p w14:paraId="52C976E3" w14:textId="0421C856" w:rsidR="00750E9B" w:rsidRPr="00750E9B" w:rsidRDefault="00750E9B" w:rsidP="00EE73DF">
            <w:pPr>
              <w:rPr>
                <w:rFonts w:eastAsia="Times New Roman" w:cs="Times New Roman"/>
                <w:color w:val="000000"/>
                <w:sz w:val="22"/>
              </w:rPr>
            </w:pPr>
            <w:r w:rsidRPr="00750E9B">
              <w:rPr>
                <w:rFonts w:eastAsia="Times New Roman" w:cs="Times New Roman"/>
                <w:color w:val="000000"/>
                <w:sz w:val="22"/>
              </w:rPr>
              <w:sym w:font="Wingdings" w:char="F0E0"/>
            </w:r>
            <w:r>
              <w:rPr>
                <w:rFonts w:eastAsia="Times New Roman" w:cs="Times New Roman"/>
                <w:b/>
                <w:color w:val="000000"/>
                <w:sz w:val="22"/>
              </w:rPr>
              <w:t xml:space="preserve"> </w:t>
            </w:r>
            <w:r>
              <w:rPr>
                <w:rFonts w:eastAsia="Times New Roman" w:cs="Times New Roman"/>
                <w:color w:val="000000"/>
                <w:sz w:val="22"/>
              </w:rPr>
              <w:t xml:space="preserve">SpO2 to </w:t>
            </w:r>
            <w:r w:rsidR="00463361">
              <w:rPr>
                <w:rFonts w:eastAsia="Times New Roman" w:cs="Times New Roman"/>
                <w:color w:val="000000"/>
                <w:sz w:val="22"/>
              </w:rPr>
              <w:t>89</w:t>
            </w:r>
            <w:r>
              <w:rPr>
                <w:rFonts w:eastAsia="Times New Roman" w:cs="Times New Roman"/>
                <w:color w:val="000000"/>
                <w:sz w:val="22"/>
              </w:rPr>
              <w:t>% over 40 seconds</w:t>
            </w:r>
          </w:p>
          <w:p w14:paraId="38FB9E15" w14:textId="77777777" w:rsidR="00B921EC" w:rsidRPr="00C469AE" w:rsidRDefault="00B921EC" w:rsidP="00EE73DF">
            <w:pPr>
              <w:rPr>
                <w:rFonts w:eastAsia="Times New Roman" w:cs="Times New Roman"/>
                <w:color w:val="000000"/>
                <w:sz w:val="22"/>
              </w:rPr>
            </w:pPr>
          </w:p>
          <w:p w14:paraId="27EC6FE2" w14:textId="77777777" w:rsidR="00B921EC" w:rsidRPr="00C469AE" w:rsidRDefault="00B921EC" w:rsidP="00EE73DF">
            <w:pPr>
              <w:rPr>
                <w:rFonts w:eastAsia="Times New Roman" w:cs="Times New Roman"/>
                <w:color w:val="000000"/>
                <w:sz w:val="22"/>
              </w:rPr>
            </w:pPr>
          </w:p>
          <w:p w14:paraId="221D4EE6" w14:textId="77777777" w:rsidR="00B921EC" w:rsidRPr="00C469AE" w:rsidRDefault="00B921EC" w:rsidP="00EE73DF">
            <w:pPr>
              <w:rPr>
                <w:rFonts w:eastAsia="Times New Roman" w:cs="Times New Roman"/>
                <w:color w:val="000000"/>
                <w:sz w:val="22"/>
              </w:rPr>
            </w:pPr>
          </w:p>
          <w:p w14:paraId="59688321" w14:textId="77777777" w:rsidR="00B921EC" w:rsidRPr="00C469AE" w:rsidRDefault="00B921EC" w:rsidP="00EE73DF">
            <w:pPr>
              <w:rPr>
                <w:rFonts w:eastAsia="Times New Roman" w:cs="Times New Roman"/>
                <w:color w:val="000000"/>
                <w:sz w:val="22"/>
              </w:rPr>
            </w:pPr>
          </w:p>
          <w:p w14:paraId="197B5DF6" w14:textId="77777777" w:rsidR="00B921EC" w:rsidRPr="00C469AE" w:rsidRDefault="00B921EC" w:rsidP="00EE73DF">
            <w:pPr>
              <w:rPr>
                <w:rFonts w:eastAsia="Times New Roman" w:cs="Times New Roman"/>
                <w:color w:val="000000"/>
                <w:sz w:val="22"/>
              </w:rPr>
            </w:pPr>
          </w:p>
          <w:p w14:paraId="2CD05918" w14:textId="77777777" w:rsidR="00B921EC" w:rsidRPr="00C469AE" w:rsidRDefault="00B921EC" w:rsidP="00EE73DF">
            <w:pPr>
              <w:rPr>
                <w:rFonts w:eastAsia="Times New Roman" w:cs="Times New Roman"/>
                <w:color w:val="000000"/>
                <w:sz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AF89D0" w14:textId="4683C74A" w:rsidR="00750E9B" w:rsidRDefault="00750E9B" w:rsidP="00EE73DF">
            <w:pPr>
              <w:rPr>
                <w:rFonts w:eastAsia="Times New Roman" w:cs="Times New Roman"/>
                <w:color w:val="000000"/>
                <w:sz w:val="22"/>
              </w:rPr>
            </w:pPr>
            <w:r>
              <w:rPr>
                <w:rFonts w:eastAsia="Times New Roman" w:cs="Times New Roman"/>
                <w:color w:val="000000"/>
                <w:sz w:val="22"/>
              </w:rPr>
              <w:lastRenderedPageBreak/>
              <w:t>Neuro: feeling more tired</w:t>
            </w:r>
          </w:p>
          <w:p w14:paraId="4FF6C66F" w14:textId="683BF193" w:rsidR="00B921EC" w:rsidRPr="00C469AE" w:rsidRDefault="00750E9B" w:rsidP="00EE73DF">
            <w:pPr>
              <w:rPr>
                <w:rFonts w:eastAsia="Times New Roman" w:cs="Times New Roman"/>
                <w:color w:val="000000"/>
                <w:sz w:val="22"/>
              </w:rPr>
            </w:pPr>
            <w:r>
              <w:rPr>
                <w:rFonts w:eastAsia="Times New Roman" w:cs="Times New Roman"/>
                <w:color w:val="000000"/>
                <w:sz w:val="22"/>
              </w:rPr>
              <w:t>Cardio: feeling dizzy</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9276C90" w14:textId="6937F881"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087C9ACC" w14:textId="421E57B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282937">
              <w:rPr>
                <w:rFonts w:eastAsia="Times New Roman" w:cs="Times New Roman"/>
                <w:color w:val="000000"/>
                <w:sz w:val="22"/>
              </w:rPr>
            </w:r>
            <w:r w:rsidR="00282937">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463361">
              <w:rPr>
                <w:rFonts w:eastAsia="Times New Roman" w:cs="Times New Roman"/>
                <w:color w:val="000000"/>
                <w:sz w:val="22"/>
              </w:rPr>
              <w:t>Patient re-assessed; VS taken</w:t>
            </w:r>
            <w:r w:rsidR="00750E9B">
              <w:rPr>
                <w:rFonts w:eastAsia="Times New Roman" w:cs="Times New Roman"/>
                <w:color w:val="000000"/>
                <w:sz w:val="22"/>
              </w:rPr>
              <w:t xml:space="preserve"> </w:t>
            </w:r>
          </w:p>
          <w:p w14:paraId="2F4B265A" w14:textId="0D6B385F"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282937">
              <w:rPr>
                <w:rFonts w:eastAsia="Times New Roman" w:cs="Times New Roman"/>
                <w:color w:val="000000"/>
                <w:sz w:val="22"/>
              </w:rPr>
            </w:r>
            <w:r w:rsidR="00282937">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463361">
              <w:rPr>
                <w:rFonts w:eastAsia="Times New Roman" w:cs="Times New Roman"/>
                <w:color w:val="000000"/>
                <w:sz w:val="22"/>
              </w:rPr>
              <w:t>Supplemental O2 delivery started</w:t>
            </w:r>
          </w:p>
          <w:p w14:paraId="595B6B29" w14:textId="190D47FA" w:rsidR="00B921EC"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282937">
              <w:rPr>
                <w:rFonts w:eastAsia="Times New Roman" w:cs="Times New Roman"/>
                <w:color w:val="000000"/>
                <w:sz w:val="22"/>
              </w:rPr>
            </w:r>
            <w:r w:rsidR="00282937">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r w:rsidR="00463361">
              <w:rPr>
                <w:rFonts w:eastAsia="Times New Roman" w:cs="Times New Roman"/>
                <w:color w:val="000000"/>
                <w:sz w:val="22"/>
              </w:rPr>
              <w:t>Physician re-called with new SBAR</w:t>
            </w:r>
          </w:p>
          <w:p w14:paraId="2D8EFC44" w14:textId="070C8651" w:rsidR="00463361" w:rsidRPr="00C469AE" w:rsidRDefault="00463361" w:rsidP="00EE73DF">
            <w:pPr>
              <w:rPr>
                <w:rFonts w:eastAsia="Times New Roman" w:cs="Times New Roman"/>
                <w:color w:val="000000"/>
                <w:sz w:val="22"/>
              </w:rPr>
            </w:pPr>
            <w:r w:rsidRPr="00C469AE">
              <w:rPr>
                <w:rFonts w:eastAsia="Times New Roman" w:cs="Times New Roman"/>
                <w:color w:val="000000"/>
                <w:sz w:val="22"/>
              </w:rPr>
              <w:lastRenderedPageBreak/>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282937">
              <w:rPr>
                <w:rFonts w:eastAsia="Times New Roman" w:cs="Times New Roman"/>
                <w:color w:val="000000"/>
                <w:sz w:val="22"/>
              </w:rPr>
            </w:r>
            <w:r w:rsidR="00282937">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Tasks continue to be carried out</w:t>
            </w:r>
          </w:p>
          <w:p w14:paraId="232AE048" w14:textId="77777777" w:rsidR="00B921EC" w:rsidRPr="00C469AE" w:rsidRDefault="00B921EC" w:rsidP="00EE73DF">
            <w:pPr>
              <w:rPr>
                <w:rFonts w:eastAsia="Times New Roman" w:cs="Times New Roman"/>
                <w:color w:val="000000"/>
                <w:sz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EEB0292"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lastRenderedPageBreak/>
              <w:t>Modifiers</w:t>
            </w:r>
          </w:p>
          <w:p w14:paraId="174C6CFD" w14:textId="77777777" w:rsidR="00463361" w:rsidRDefault="00B921EC" w:rsidP="00EE73DF">
            <w:pPr>
              <w:rPr>
                <w:rFonts w:eastAsia="Times New Roman" w:cs="Times New Roman"/>
                <w:color w:val="000000"/>
                <w:sz w:val="22"/>
              </w:rPr>
            </w:pPr>
            <w:r w:rsidRPr="00C469AE">
              <w:rPr>
                <w:rFonts w:eastAsia="Times New Roman" w:cs="Times New Roman"/>
                <w:color w:val="000000"/>
                <w:sz w:val="22"/>
              </w:rPr>
              <w:t>-</w:t>
            </w:r>
            <w:r w:rsidR="00463361">
              <w:rPr>
                <w:rFonts w:eastAsia="Times New Roman" w:cs="Times New Roman"/>
                <w:color w:val="000000"/>
                <w:sz w:val="22"/>
              </w:rPr>
              <w:t xml:space="preserve">When supplemental O2 delivered: </w:t>
            </w:r>
          </w:p>
          <w:p w14:paraId="58CE81C4" w14:textId="7C96EBE8" w:rsidR="00B921EC" w:rsidRDefault="00463361" w:rsidP="00EE73DF">
            <w:pPr>
              <w:rPr>
                <w:rFonts w:eastAsia="Times New Roman" w:cs="Times New Roman"/>
                <w:color w:val="000000"/>
                <w:sz w:val="22"/>
              </w:rPr>
            </w:pPr>
            <w:r>
              <w:rPr>
                <w:rFonts w:eastAsia="Times New Roman" w:cs="Times New Roman"/>
                <w:color w:val="000000"/>
                <w:sz w:val="22"/>
              </w:rPr>
              <w:lastRenderedPageBreak/>
              <w:t>--If 3L or less: SpO2 ↑ to 94%</w:t>
            </w:r>
          </w:p>
          <w:p w14:paraId="44E511F3" w14:textId="412B1C86" w:rsidR="00463361" w:rsidRDefault="00463361" w:rsidP="00EE73DF">
            <w:pPr>
              <w:rPr>
                <w:rFonts w:eastAsia="Times New Roman" w:cs="Times New Roman"/>
                <w:color w:val="000000"/>
                <w:sz w:val="22"/>
              </w:rPr>
            </w:pPr>
            <w:r>
              <w:rPr>
                <w:rFonts w:eastAsia="Times New Roman" w:cs="Times New Roman"/>
                <w:color w:val="000000"/>
                <w:sz w:val="22"/>
              </w:rPr>
              <w:t>--If 4-6L: ↑ 97%</w:t>
            </w:r>
          </w:p>
          <w:p w14:paraId="5948855C" w14:textId="0F011B32" w:rsidR="00463361" w:rsidRPr="00C469AE" w:rsidRDefault="00463361" w:rsidP="00EE73DF">
            <w:pPr>
              <w:rPr>
                <w:rFonts w:eastAsia="Times New Roman" w:cs="Times New Roman"/>
                <w:color w:val="000000"/>
                <w:sz w:val="22"/>
              </w:rPr>
            </w:pPr>
            <w:r>
              <w:rPr>
                <w:rFonts w:eastAsia="Times New Roman" w:cs="Times New Roman"/>
                <w:color w:val="000000"/>
                <w:sz w:val="22"/>
              </w:rPr>
              <w:t>--If &gt;6L: ↑ 100%</w:t>
            </w:r>
          </w:p>
          <w:p w14:paraId="2C6693BB" w14:textId="648B7EF6" w:rsidR="00B921EC" w:rsidRPr="00C469AE" w:rsidRDefault="00B921EC" w:rsidP="00EE73DF">
            <w:pPr>
              <w:rPr>
                <w:rFonts w:eastAsia="Times New Roman" w:cs="Times New Roman"/>
                <w:color w:val="000000"/>
                <w:sz w:val="22"/>
              </w:rPr>
            </w:pPr>
          </w:p>
          <w:p w14:paraId="763E2EDE" w14:textId="3EF758F5" w:rsidR="00B921EC" w:rsidRPr="00C469AE" w:rsidRDefault="00B921EC" w:rsidP="00EE73DF">
            <w:pPr>
              <w:rPr>
                <w:rFonts w:eastAsia="Times New Roman" w:cs="Times New Roman"/>
                <w:color w:val="000000"/>
                <w:sz w:val="22"/>
              </w:rPr>
            </w:pPr>
          </w:p>
          <w:p w14:paraId="4A98F4DB"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Triggers</w:t>
            </w:r>
          </w:p>
          <w:p w14:paraId="68F65949" w14:textId="64E19572"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r w:rsidR="00463361">
              <w:rPr>
                <w:rFonts w:eastAsia="Times New Roman" w:cs="Times New Roman"/>
                <w:color w:val="000000"/>
                <w:sz w:val="22"/>
              </w:rPr>
              <w:t xml:space="preserve"> Proceed to next phase after all expected learner action complete</w:t>
            </w:r>
          </w:p>
          <w:p w14:paraId="4DCC3CA8" w14:textId="6589CCC3" w:rsidR="00B921EC" w:rsidRPr="00C469AE" w:rsidRDefault="00B921EC" w:rsidP="00EE73DF">
            <w:pPr>
              <w:rPr>
                <w:rFonts w:eastAsia="Times New Roman" w:cs="Times New Roman"/>
                <w:color w:val="000000"/>
                <w:sz w:val="22"/>
              </w:rPr>
            </w:pPr>
          </w:p>
        </w:tc>
        <w:tc>
          <w:tcPr>
            <w:tcW w:w="2837" w:type="dxa"/>
            <w:tcBorders>
              <w:top w:val="single" w:sz="4" w:space="0" w:color="auto"/>
              <w:left w:val="single" w:sz="4" w:space="0" w:color="auto"/>
              <w:bottom w:val="single" w:sz="4" w:space="0" w:color="auto"/>
              <w:right w:val="single" w:sz="4" w:space="0" w:color="auto"/>
            </w:tcBorders>
          </w:tcPr>
          <w:p w14:paraId="41BC77D6" w14:textId="77777777" w:rsidR="00B921EC" w:rsidRDefault="00463361" w:rsidP="00EE73DF">
            <w:pPr>
              <w:rPr>
                <w:rFonts w:eastAsia="Times New Roman" w:cs="Times New Roman"/>
                <w:color w:val="000000"/>
                <w:sz w:val="22"/>
              </w:rPr>
            </w:pPr>
            <w:r>
              <w:rPr>
                <w:rFonts w:eastAsia="Times New Roman" w:cs="Times New Roman"/>
                <w:color w:val="000000"/>
                <w:sz w:val="22"/>
              </w:rPr>
              <w:lastRenderedPageBreak/>
              <w:t>-If no physician participant possible, ask:</w:t>
            </w:r>
          </w:p>
          <w:p w14:paraId="1023D951" w14:textId="49690BDD" w:rsidR="00463361" w:rsidRDefault="00463361" w:rsidP="00EE73DF">
            <w:pPr>
              <w:rPr>
                <w:rFonts w:eastAsia="Times New Roman" w:cs="Times New Roman"/>
                <w:color w:val="000000"/>
                <w:sz w:val="22"/>
              </w:rPr>
            </w:pPr>
            <w:r w:rsidRPr="00463361">
              <w:rPr>
                <w:rFonts w:eastAsia="Times New Roman" w:cs="Times New Roman"/>
                <w:color w:val="000000"/>
                <w:sz w:val="22"/>
              </w:rPr>
              <w:sym w:font="Wingdings" w:char="F0E0"/>
            </w:r>
            <w:r>
              <w:rPr>
                <w:rFonts w:eastAsia="Times New Roman" w:cs="Times New Roman"/>
                <w:color w:val="000000"/>
                <w:sz w:val="22"/>
              </w:rPr>
              <w:t xml:space="preserve"> What’s been done since last time called</w:t>
            </w:r>
          </w:p>
          <w:p w14:paraId="7719D42E" w14:textId="307473A9" w:rsidR="00463361" w:rsidRDefault="00463361" w:rsidP="00EE73DF">
            <w:pPr>
              <w:rPr>
                <w:rFonts w:eastAsia="Times New Roman" w:cs="Times New Roman"/>
                <w:color w:val="000000"/>
                <w:sz w:val="22"/>
              </w:rPr>
            </w:pPr>
            <w:r w:rsidRPr="00463361">
              <w:rPr>
                <w:rFonts w:eastAsia="Times New Roman" w:cs="Times New Roman"/>
                <w:color w:val="000000"/>
                <w:sz w:val="22"/>
              </w:rPr>
              <w:lastRenderedPageBreak/>
              <w:sym w:font="Wingdings" w:char="F0E0"/>
            </w:r>
            <w:r>
              <w:rPr>
                <w:rFonts w:eastAsia="Times New Roman" w:cs="Times New Roman"/>
                <w:color w:val="000000"/>
                <w:sz w:val="22"/>
              </w:rPr>
              <w:t xml:space="preserve"> Can we give vasopressors on the unit? </w:t>
            </w:r>
          </w:p>
          <w:p w14:paraId="6DF253E1" w14:textId="67555A69" w:rsidR="00463361" w:rsidRDefault="00463361" w:rsidP="00EE73DF">
            <w:pPr>
              <w:rPr>
                <w:rFonts w:eastAsia="Times New Roman" w:cs="Times New Roman"/>
                <w:color w:val="000000"/>
                <w:sz w:val="22"/>
              </w:rPr>
            </w:pPr>
            <w:r w:rsidRPr="00463361">
              <w:rPr>
                <w:rFonts w:eastAsia="Times New Roman" w:cs="Times New Roman"/>
                <w:color w:val="000000"/>
                <w:sz w:val="22"/>
              </w:rPr>
              <w:sym w:font="Wingdings" w:char="F0E0"/>
            </w:r>
            <w:r>
              <w:rPr>
                <w:rFonts w:eastAsia="Times New Roman" w:cs="Times New Roman"/>
                <w:color w:val="000000"/>
                <w:sz w:val="22"/>
              </w:rPr>
              <w:t xml:space="preserve"> Call a code if LOC changes at all</w:t>
            </w:r>
          </w:p>
          <w:p w14:paraId="7F69B6C2" w14:textId="30EA356F" w:rsidR="00463361" w:rsidRPr="00463361" w:rsidRDefault="00463361" w:rsidP="00EE73DF">
            <w:pPr>
              <w:rPr>
                <w:rFonts w:eastAsia="Times New Roman" w:cs="Times New Roman"/>
                <w:color w:val="000000"/>
                <w:sz w:val="22"/>
              </w:rPr>
            </w:pPr>
          </w:p>
        </w:tc>
      </w:tr>
      <w:tr w:rsidR="00B921EC" w:rsidRPr="00220572" w14:paraId="31F3979C" w14:textId="15953B9F" w:rsidTr="00CD3354">
        <w:trPr>
          <w:trHeight w:val="256"/>
        </w:trPr>
        <w:tc>
          <w:tcPr>
            <w:tcW w:w="2122" w:type="dxa"/>
            <w:tcBorders>
              <w:top w:val="single" w:sz="4" w:space="0" w:color="auto"/>
              <w:left w:val="single" w:sz="4" w:space="0" w:color="auto"/>
              <w:bottom w:val="single" w:sz="4" w:space="0" w:color="auto"/>
              <w:right w:val="single" w:sz="4" w:space="0" w:color="auto"/>
            </w:tcBorders>
            <w:shd w:val="clear" w:color="auto" w:fill="auto"/>
            <w:noWrap/>
          </w:tcPr>
          <w:p w14:paraId="3BE2E456" w14:textId="67ACE165" w:rsidR="0014290D" w:rsidRDefault="00B921EC" w:rsidP="00EE73DF">
            <w:pPr>
              <w:rPr>
                <w:rFonts w:eastAsia="Times New Roman" w:cs="Times New Roman"/>
                <w:color w:val="000000"/>
                <w:sz w:val="22"/>
              </w:rPr>
            </w:pPr>
            <w:r w:rsidRPr="00C469AE">
              <w:rPr>
                <w:rFonts w:eastAsia="Times New Roman" w:cs="Times New Roman"/>
                <w:b/>
                <w:color w:val="000000"/>
                <w:sz w:val="22"/>
              </w:rPr>
              <w:lastRenderedPageBreak/>
              <w:t>3.</w:t>
            </w:r>
            <w:r w:rsidR="0014290D">
              <w:rPr>
                <w:rFonts w:eastAsia="Times New Roman" w:cs="Times New Roman"/>
                <w:b/>
                <w:color w:val="000000"/>
                <w:sz w:val="22"/>
              </w:rPr>
              <w:t xml:space="preserve"> PEA</w:t>
            </w:r>
          </w:p>
          <w:p w14:paraId="5CCD4B81" w14:textId="77777777" w:rsidR="0014290D" w:rsidRDefault="0014290D" w:rsidP="0014290D">
            <w:pPr>
              <w:rPr>
                <w:rFonts w:eastAsia="Times New Roman" w:cs="Times New Roman"/>
                <w:color w:val="000000"/>
              </w:rPr>
            </w:pPr>
            <w:r w:rsidRPr="00AF7DC4">
              <w:rPr>
                <w:rFonts w:eastAsia="Times New Roman" w:cs="Times New Roman"/>
                <w:color w:val="000000"/>
              </w:rPr>
              <w:sym w:font="Wingdings" w:char="F0E0"/>
            </w:r>
            <w:r>
              <w:rPr>
                <w:rFonts w:eastAsia="Times New Roman" w:cs="Times New Roman"/>
                <w:color w:val="000000"/>
              </w:rPr>
              <w:t xml:space="preserve"> BP: 0/0</w:t>
            </w:r>
          </w:p>
          <w:p w14:paraId="4AD67D49" w14:textId="77777777" w:rsidR="0014290D" w:rsidRDefault="0014290D" w:rsidP="0014290D">
            <w:pPr>
              <w:rPr>
                <w:rFonts w:eastAsia="Times New Roman" w:cs="Times New Roman"/>
                <w:color w:val="000000"/>
              </w:rPr>
            </w:pPr>
            <w:r w:rsidRPr="00AF7DC4">
              <w:rPr>
                <w:rFonts w:eastAsia="Times New Roman" w:cs="Times New Roman"/>
                <w:color w:val="000000"/>
              </w:rPr>
              <w:sym w:font="Wingdings" w:char="F0E0"/>
            </w:r>
            <w:r>
              <w:rPr>
                <w:rFonts w:eastAsia="Times New Roman" w:cs="Times New Roman"/>
                <w:color w:val="000000"/>
              </w:rPr>
              <w:t xml:space="preserve"> </w:t>
            </w:r>
            <w:r w:rsidRPr="00220572">
              <w:rPr>
                <w:rFonts w:eastAsia="Times New Roman" w:cs="Times New Roman"/>
                <w:color w:val="000000"/>
              </w:rPr>
              <w:t xml:space="preserve"> O</w:t>
            </w:r>
            <w:r w:rsidRPr="00220572">
              <w:rPr>
                <w:rFonts w:eastAsia="Times New Roman" w:cs="Times New Roman"/>
                <w:color w:val="000000"/>
                <w:vertAlign w:val="subscript"/>
              </w:rPr>
              <w:t>2</w:t>
            </w:r>
            <w:r w:rsidRPr="00220572">
              <w:rPr>
                <w:rFonts w:eastAsia="Times New Roman" w:cs="Times New Roman"/>
                <w:color w:val="000000"/>
              </w:rPr>
              <w:t>SAT</w:t>
            </w:r>
            <w:r>
              <w:rPr>
                <w:rFonts w:eastAsia="Times New Roman" w:cs="Times New Roman"/>
                <w:color w:val="000000"/>
              </w:rPr>
              <w:t xml:space="preserve">: 0 </w:t>
            </w:r>
          </w:p>
          <w:p w14:paraId="2191492A" w14:textId="77777777" w:rsidR="0014290D" w:rsidRDefault="0014290D" w:rsidP="0014290D">
            <w:pPr>
              <w:rPr>
                <w:rFonts w:eastAsia="Times New Roman" w:cs="Times New Roman"/>
                <w:color w:val="000000"/>
              </w:rPr>
            </w:pPr>
          </w:p>
          <w:p w14:paraId="5DB09C75" w14:textId="6C8774B7" w:rsidR="0014290D" w:rsidRPr="00220572" w:rsidRDefault="0014290D" w:rsidP="0014290D">
            <w:pPr>
              <w:rPr>
                <w:rFonts w:eastAsia="Times New Roman" w:cs="Times New Roman"/>
                <w:color w:val="000000"/>
              </w:rPr>
            </w:pPr>
            <w:r>
              <w:rPr>
                <w:rFonts w:eastAsia="Times New Roman" w:cs="Times New Roman"/>
                <w:color w:val="000000"/>
              </w:rPr>
              <w:t>(Rate and rhythm continue if on telemetry; if on low-tech VS monitor where HR monitored through sat probe, HR also drops to O)</w:t>
            </w:r>
          </w:p>
          <w:p w14:paraId="1DC0DE16" w14:textId="77777777" w:rsidR="00B921EC" w:rsidRPr="00C469AE" w:rsidRDefault="00B921EC" w:rsidP="00EE73DF">
            <w:pPr>
              <w:rPr>
                <w:rFonts w:eastAsia="Times New Roman" w:cs="Times New Roman"/>
                <w:color w:val="000000"/>
                <w:sz w:val="22"/>
              </w:rPr>
            </w:pPr>
          </w:p>
          <w:p w14:paraId="0B14BD99" w14:textId="77777777" w:rsidR="00B921EC" w:rsidRPr="00C469AE" w:rsidRDefault="00B921EC" w:rsidP="00EE73DF">
            <w:pPr>
              <w:rPr>
                <w:rFonts w:eastAsia="Times New Roman" w:cs="Times New Roman"/>
                <w:color w:val="000000"/>
                <w:sz w:val="22"/>
              </w:rPr>
            </w:pPr>
          </w:p>
          <w:p w14:paraId="35BA54A0" w14:textId="77777777" w:rsidR="00B921EC" w:rsidRPr="00C469AE" w:rsidRDefault="00B921EC" w:rsidP="00EE73DF">
            <w:pPr>
              <w:rPr>
                <w:rFonts w:eastAsia="Times New Roman" w:cs="Times New Roman"/>
                <w:color w:val="000000"/>
                <w:sz w:val="22"/>
              </w:rPr>
            </w:pPr>
          </w:p>
          <w:p w14:paraId="484D40E3" w14:textId="77777777" w:rsidR="00B921EC" w:rsidRPr="00C469AE" w:rsidRDefault="00B921EC" w:rsidP="00EE73DF">
            <w:pPr>
              <w:rPr>
                <w:rFonts w:eastAsia="Times New Roman" w:cs="Times New Roman"/>
                <w:color w:val="000000"/>
                <w:sz w:val="22"/>
              </w:rPr>
            </w:pPr>
          </w:p>
          <w:p w14:paraId="56BF183C" w14:textId="77777777" w:rsidR="00B921EC" w:rsidRPr="00C469AE" w:rsidRDefault="00B921EC" w:rsidP="00EE73DF">
            <w:pPr>
              <w:rPr>
                <w:rFonts w:eastAsia="Times New Roman" w:cs="Times New Roman"/>
                <w:color w:val="000000"/>
                <w:sz w:val="22"/>
              </w:rPr>
            </w:pPr>
          </w:p>
          <w:p w14:paraId="7C11927B" w14:textId="77777777" w:rsidR="00B921EC" w:rsidRPr="00C469AE" w:rsidRDefault="00B921EC" w:rsidP="00EE73DF">
            <w:pPr>
              <w:rPr>
                <w:rFonts w:eastAsia="Times New Roman" w:cs="Times New Roman"/>
                <w:color w:val="000000"/>
                <w:sz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6B15B6B" w14:textId="77777777" w:rsidR="00B921EC" w:rsidRDefault="0014290D" w:rsidP="00EE73DF">
            <w:pPr>
              <w:rPr>
                <w:rFonts w:eastAsia="Times New Roman" w:cs="Times New Roman"/>
                <w:color w:val="000000"/>
                <w:sz w:val="22"/>
              </w:rPr>
            </w:pPr>
            <w:r>
              <w:rPr>
                <w:rFonts w:eastAsia="Times New Roman" w:cs="Times New Roman"/>
                <w:color w:val="000000"/>
                <w:sz w:val="22"/>
              </w:rPr>
              <w:t>Neuro: eyes closed</w:t>
            </w:r>
          </w:p>
          <w:p w14:paraId="492D6CF9" w14:textId="209416B0" w:rsidR="0014290D" w:rsidRPr="00C469AE" w:rsidRDefault="0014290D" w:rsidP="00EE73DF">
            <w:pPr>
              <w:rPr>
                <w:rFonts w:eastAsia="Times New Roman" w:cs="Times New Roman"/>
                <w:color w:val="000000"/>
                <w:sz w:val="22"/>
              </w:rPr>
            </w:pPr>
            <w:r>
              <w:rPr>
                <w:rFonts w:eastAsia="Times New Roman" w:cs="Times New Roman"/>
                <w:color w:val="000000"/>
                <w:sz w:val="22"/>
              </w:rPr>
              <w:t>Resp: no effort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9050B1C" w14:textId="5AF0496F"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01881B3D" w14:textId="03028950"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282937">
              <w:rPr>
                <w:rFonts w:eastAsia="Times New Roman" w:cs="Times New Roman"/>
                <w:color w:val="000000"/>
                <w:sz w:val="22"/>
              </w:rPr>
            </w:r>
            <w:r w:rsidR="00282937">
              <w:rPr>
                <w:rFonts w:eastAsia="Times New Roman" w:cs="Times New Roman"/>
                <w:color w:val="000000"/>
                <w:sz w:val="22"/>
              </w:rPr>
              <w:fldChar w:fldCharType="separate"/>
            </w:r>
            <w:r w:rsidRPr="00C469AE">
              <w:rPr>
                <w:rFonts w:eastAsia="Times New Roman" w:cs="Times New Roman"/>
                <w:color w:val="000000"/>
                <w:sz w:val="22"/>
              </w:rPr>
              <w:fldChar w:fldCharType="end"/>
            </w:r>
            <w:r w:rsidR="0014290D">
              <w:rPr>
                <w:rFonts w:eastAsia="Times New Roman" w:cs="Times New Roman"/>
                <w:color w:val="000000"/>
                <w:sz w:val="22"/>
              </w:rPr>
              <w:t>Note change in status</w:t>
            </w:r>
          </w:p>
          <w:p w14:paraId="3BE2CB9E" w14:textId="50C8CEFF" w:rsidR="0014290D" w:rsidRDefault="00B921EC" w:rsidP="0014290D">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282937">
              <w:rPr>
                <w:rFonts w:eastAsia="Times New Roman" w:cs="Times New Roman"/>
                <w:color w:val="000000"/>
                <w:sz w:val="22"/>
              </w:rPr>
            </w:r>
            <w:r w:rsidR="00282937">
              <w:rPr>
                <w:rFonts w:eastAsia="Times New Roman" w:cs="Times New Roman"/>
                <w:color w:val="000000"/>
                <w:sz w:val="22"/>
              </w:rPr>
              <w:fldChar w:fldCharType="separate"/>
            </w:r>
            <w:r w:rsidRPr="00C469AE">
              <w:rPr>
                <w:rFonts w:eastAsia="Times New Roman" w:cs="Times New Roman"/>
                <w:color w:val="000000"/>
                <w:sz w:val="22"/>
              </w:rPr>
              <w:fldChar w:fldCharType="end"/>
            </w:r>
            <w:r w:rsidR="0014290D">
              <w:rPr>
                <w:rFonts w:eastAsia="Times New Roman" w:cs="Times New Roman"/>
                <w:color w:val="000000"/>
                <w:sz w:val="22"/>
              </w:rPr>
              <w:t>Re-assess patient; recognize loss of pulse; start CPR</w:t>
            </w:r>
          </w:p>
          <w:p w14:paraId="06AA3D40" w14:textId="77777777" w:rsidR="0014290D" w:rsidRDefault="0014290D" w:rsidP="0014290D">
            <w:pPr>
              <w:pStyle w:val="ListParagraph"/>
              <w:numPr>
                <w:ilvl w:val="0"/>
                <w:numId w:val="20"/>
              </w:numPr>
              <w:ind w:left="431" w:hanging="283"/>
              <w:rPr>
                <w:rFonts w:eastAsia="Times New Roman" w:cs="Times New Roman"/>
                <w:color w:val="000000"/>
                <w:sz w:val="22"/>
              </w:rPr>
            </w:pPr>
            <w:r>
              <w:rPr>
                <w:rFonts w:eastAsia="Times New Roman" w:cs="Times New Roman"/>
                <w:color w:val="000000"/>
                <w:sz w:val="22"/>
              </w:rPr>
              <w:t>100-120 compressions/min</w:t>
            </w:r>
          </w:p>
          <w:p w14:paraId="4BFC735A" w14:textId="77777777" w:rsidR="0014290D" w:rsidRDefault="0014290D" w:rsidP="0014290D">
            <w:pPr>
              <w:pStyle w:val="ListParagraph"/>
              <w:numPr>
                <w:ilvl w:val="0"/>
                <w:numId w:val="20"/>
              </w:numPr>
              <w:ind w:left="431" w:hanging="283"/>
              <w:rPr>
                <w:rFonts w:eastAsia="Times New Roman" w:cs="Times New Roman"/>
                <w:color w:val="000000"/>
                <w:sz w:val="22"/>
              </w:rPr>
            </w:pPr>
            <w:r>
              <w:rPr>
                <w:rFonts w:eastAsia="Times New Roman" w:cs="Times New Roman"/>
                <w:color w:val="000000"/>
                <w:sz w:val="22"/>
              </w:rPr>
              <w:t>5-6cm deep; full recoil</w:t>
            </w:r>
          </w:p>
          <w:p w14:paraId="2EE218E4" w14:textId="77777777" w:rsidR="0014290D" w:rsidRDefault="0014290D" w:rsidP="0014290D">
            <w:pPr>
              <w:pStyle w:val="ListParagraph"/>
              <w:numPr>
                <w:ilvl w:val="0"/>
                <w:numId w:val="20"/>
              </w:numPr>
              <w:ind w:left="431" w:hanging="283"/>
              <w:rPr>
                <w:rFonts w:eastAsia="Times New Roman" w:cs="Times New Roman"/>
                <w:color w:val="000000"/>
                <w:sz w:val="22"/>
              </w:rPr>
            </w:pPr>
            <w:r>
              <w:rPr>
                <w:rFonts w:eastAsia="Times New Roman" w:cs="Times New Roman"/>
                <w:color w:val="000000"/>
                <w:sz w:val="22"/>
              </w:rPr>
              <w:t>30:2</w:t>
            </w:r>
          </w:p>
          <w:p w14:paraId="32E1AA76" w14:textId="77777777" w:rsidR="0014290D" w:rsidRDefault="0014290D" w:rsidP="0014290D">
            <w:pPr>
              <w:pStyle w:val="ListParagraph"/>
              <w:numPr>
                <w:ilvl w:val="0"/>
                <w:numId w:val="20"/>
              </w:numPr>
              <w:ind w:left="431" w:hanging="283"/>
              <w:rPr>
                <w:rFonts w:eastAsia="Times New Roman" w:cs="Times New Roman"/>
                <w:color w:val="000000"/>
                <w:sz w:val="22"/>
              </w:rPr>
            </w:pPr>
            <w:r>
              <w:rPr>
                <w:rFonts w:eastAsia="Times New Roman" w:cs="Times New Roman"/>
                <w:color w:val="000000"/>
                <w:sz w:val="22"/>
              </w:rPr>
              <w:t>Use of oral airway and BVM with chest rise</w:t>
            </w:r>
          </w:p>
          <w:p w14:paraId="16553D39" w14:textId="77777777" w:rsidR="0014290D" w:rsidRPr="008A564F" w:rsidRDefault="0014290D" w:rsidP="0014290D">
            <w:pPr>
              <w:pStyle w:val="ListParagraph"/>
              <w:numPr>
                <w:ilvl w:val="0"/>
                <w:numId w:val="20"/>
              </w:numPr>
              <w:ind w:left="431" w:hanging="283"/>
              <w:rPr>
                <w:rFonts w:eastAsia="Times New Roman" w:cs="Times New Roman"/>
                <w:color w:val="000000"/>
                <w:sz w:val="22"/>
              </w:rPr>
            </w:pPr>
            <w:r>
              <w:rPr>
                <w:rFonts w:eastAsia="Times New Roman" w:cs="Times New Roman"/>
                <w:color w:val="000000"/>
                <w:sz w:val="22"/>
              </w:rPr>
              <w:t>Switch compression provider q2min or when compressions ineffective, whichever comes first</w:t>
            </w:r>
          </w:p>
          <w:p w14:paraId="21CB48A7" w14:textId="1D541FA8"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282937">
              <w:rPr>
                <w:rFonts w:eastAsia="Times New Roman" w:cs="Times New Roman"/>
                <w:color w:val="000000"/>
                <w:sz w:val="22"/>
              </w:rPr>
            </w:r>
            <w:r w:rsidR="00282937">
              <w:rPr>
                <w:rFonts w:eastAsia="Times New Roman" w:cs="Times New Roman"/>
                <w:color w:val="000000"/>
                <w:sz w:val="22"/>
              </w:rPr>
              <w:fldChar w:fldCharType="separate"/>
            </w:r>
            <w:r w:rsidRPr="00C469AE">
              <w:rPr>
                <w:rFonts w:eastAsia="Times New Roman" w:cs="Times New Roman"/>
                <w:color w:val="000000"/>
                <w:sz w:val="22"/>
              </w:rPr>
              <w:fldChar w:fldCharType="end"/>
            </w:r>
            <w:r w:rsidR="0014290D">
              <w:rPr>
                <w:rFonts w:eastAsia="Times New Roman" w:cs="Times New Roman"/>
                <w:color w:val="000000"/>
                <w:sz w:val="22"/>
              </w:rPr>
              <w:t>Code Blue called</w:t>
            </w:r>
          </w:p>
          <w:p w14:paraId="0EAEE49F" w14:textId="032C0226" w:rsidR="00B921EC"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282937">
              <w:rPr>
                <w:rFonts w:eastAsia="Times New Roman" w:cs="Times New Roman"/>
                <w:color w:val="000000"/>
                <w:sz w:val="22"/>
              </w:rPr>
            </w:r>
            <w:r w:rsidR="00282937">
              <w:rPr>
                <w:rFonts w:eastAsia="Times New Roman" w:cs="Times New Roman"/>
                <w:color w:val="000000"/>
                <w:sz w:val="22"/>
              </w:rPr>
              <w:fldChar w:fldCharType="separate"/>
            </w:r>
            <w:r w:rsidRPr="00C469AE">
              <w:rPr>
                <w:rFonts w:eastAsia="Times New Roman" w:cs="Times New Roman"/>
                <w:color w:val="000000"/>
                <w:sz w:val="22"/>
              </w:rPr>
              <w:fldChar w:fldCharType="end"/>
            </w:r>
            <w:r w:rsidR="0014290D">
              <w:rPr>
                <w:rFonts w:eastAsia="Times New Roman" w:cs="Times New Roman"/>
                <w:color w:val="000000"/>
                <w:sz w:val="22"/>
              </w:rPr>
              <w:t>Crash cart brought to bedside</w:t>
            </w:r>
          </w:p>
          <w:p w14:paraId="4A5B1B3C" w14:textId="16C2B5AB" w:rsidR="0014290D" w:rsidRDefault="0014290D"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282937">
              <w:rPr>
                <w:rFonts w:eastAsia="Times New Roman" w:cs="Times New Roman"/>
                <w:color w:val="000000"/>
                <w:sz w:val="22"/>
              </w:rPr>
            </w:r>
            <w:r w:rsidR="00282937">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Documentation started</w:t>
            </w:r>
          </w:p>
          <w:p w14:paraId="3003F309" w14:textId="77777777" w:rsidR="0014290D" w:rsidRDefault="0014290D" w:rsidP="0014290D">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282937">
              <w:rPr>
                <w:rFonts w:eastAsia="Times New Roman" w:cs="Times New Roman"/>
                <w:color w:val="000000"/>
                <w:sz w:val="22"/>
              </w:rPr>
            </w:r>
            <w:r w:rsidR="00282937">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Closed-loop communication used; essential actions stated out loud and communicated to documenter with eye contact</w:t>
            </w:r>
          </w:p>
          <w:p w14:paraId="228F63A2" w14:textId="77777777" w:rsidR="0014290D" w:rsidRDefault="0014290D" w:rsidP="0014290D">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282937">
              <w:rPr>
                <w:rFonts w:eastAsia="Times New Roman" w:cs="Times New Roman"/>
                <w:color w:val="000000"/>
                <w:sz w:val="22"/>
              </w:rPr>
            </w:r>
            <w:r w:rsidR="00282937">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Leader identified; maintains situational awareness</w:t>
            </w:r>
          </w:p>
          <w:p w14:paraId="4B48F683" w14:textId="70DDA2FF" w:rsidR="00B921EC" w:rsidRPr="00C469AE" w:rsidRDefault="0014290D"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282937">
              <w:rPr>
                <w:rFonts w:eastAsia="Times New Roman" w:cs="Times New Roman"/>
                <w:color w:val="000000"/>
                <w:sz w:val="22"/>
              </w:rPr>
            </w:r>
            <w:r w:rsidR="00282937">
              <w:rPr>
                <w:rFonts w:eastAsia="Times New Roman" w:cs="Times New Roman"/>
                <w:color w:val="000000"/>
                <w:sz w:val="22"/>
              </w:rPr>
              <w:fldChar w:fldCharType="separate"/>
            </w:r>
            <w:r w:rsidRPr="00C469AE">
              <w:rPr>
                <w:rFonts w:eastAsia="Times New Roman" w:cs="Times New Roman"/>
                <w:color w:val="000000"/>
                <w:sz w:val="22"/>
              </w:rPr>
              <w:fldChar w:fldCharType="end"/>
            </w:r>
            <w:r>
              <w:rPr>
                <w:rFonts w:eastAsia="Times New Roman" w:cs="Times New Roman"/>
                <w:color w:val="000000"/>
                <w:sz w:val="22"/>
              </w:rPr>
              <w:t xml:space="preserve"> When Code Blue team arrives, concise and accurate handover given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3C81352"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Modifiers</w:t>
            </w:r>
          </w:p>
          <w:p w14:paraId="098AF2F6" w14:textId="4BFDDDAE" w:rsidR="00B921EC" w:rsidRDefault="0014290D" w:rsidP="00EE73DF">
            <w:pPr>
              <w:rPr>
                <w:rFonts w:eastAsia="Times New Roman" w:cs="Times New Roman"/>
                <w:color w:val="000000"/>
                <w:sz w:val="22"/>
              </w:rPr>
            </w:pPr>
            <w:r>
              <w:rPr>
                <w:rFonts w:eastAsia="Times New Roman" w:cs="Times New Roman"/>
                <w:color w:val="000000"/>
                <w:sz w:val="22"/>
              </w:rPr>
              <w:t>n/a</w:t>
            </w:r>
          </w:p>
          <w:p w14:paraId="652E4A21" w14:textId="77777777" w:rsidR="0014290D" w:rsidRPr="00C469AE" w:rsidRDefault="0014290D" w:rsidP="00EE73DF">
            <w:pPr>
              <w:rPr>
                <w:rFonts w:eastAsia="Times New Roman" w:cs="Times New Roman"/>
                <w:color w:val="000000"/>
                <w:sz w:val="22"/>
              </w:rPr>
            </w:pPr>
          </w:p>
          <w:p w14:paraId="32976FE8"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Triggers</w:t>
            </w:r>
          </w:p>
          <w:p w14:paraId="0558925C" w14:textId="01F495A9" w:rsidR="00B921EC" w:rsidRPr="00C469AE" w:rsidRDefault="0014290D" w:rsidP="00EE73DF">
            <w:pPr>
              <w:rPr>
                <w:rFonts w:eastAsia="Times New Roman" w:cs="Times New Roman"/>
                <w:color w:val="000000"/>
                <w:sz w:val="22"/>
              </w:rPr>
            </w:pPr>
            <w:r>
              <w:rPr>
                <w:rFonts w:eastAsia="Times New Roman" w:cs="Times New Roman"/>
                <w:color w:val="000000"/>
                <w:sz w:val="22"/>
              </w:rPr>
              <w:t>- case ends after handover to Code Blue team</w:t>
            </w:r>
          </w:p>
        </w:tc>
        <w:tc>
          <w:tcPr>
            <w:tcW w:w="2837" w:type="dxa"/>
            <w:tcBorders>
              <w:top w:val="single" w:sz="4" w:space="0" w:color="auto"/>
              <w:left w:val="single" w:sz="4" w:space="0" w:color="auto"/>
              <w:bottom w:val="single" w:sz="4" w:space="0" w:color="auto"/>
              <w:right w:val="single" w:sz="4" w:space="0" w:color="auto"/>
            </w:tcBorders>
          </w:tcPr>
          <w:p w14:paraId="191D0214" w14:textId="46B8C89A" w:rsidR="00B921EC" w:rsidRPr="0014290D" w:rsidRDefault="0014290D" w:rsidP="00EE73DF">
            <w:pPr>
              <w:rPr>
                <w:rFonts w:eastAsia="Times New Roman" w:cs="Times New Roman"/>
                <w:color w:val="000000"/>
                <w:sz w:val="22"/>
              </w:rPr>
            </w:pPr>
            <w:r>
              <w:rPr>
                <w:rFonts w:eastAsia="Times New Roman" w:cs="Times New Roman"/>
                <w:color w:val="000000"/>
                <w:sz w:val="22"/>
              </w:rPr>
              <w:t>-Code Blue team to arrive 2 min after code called</w:t>
            </w:r>
          </w:p>
        </w:tc>
      </w:tr>
    </w:tbl>
    <w:p w14:paraId="3C3D3FC9" w14:textId="415524DB" w:rsidR="00755357" w:rsidRDefault="00755357" w:rsidP="002E4C6C">
      <w:pPr>
        <w:rPr>
          <w:sz w:val="28"/>
        </w:rPr>
        <w:sectPr w:rsidR="00755357" w:rsidSect="00B921EC">
          <w:headerReference w:type="default" r:id="rId14"/>
          <w:footerReference w:type="default" r:id="rId15"/>
          <w:pgSz w:w="15840" w:h="12240" w:orient="landscape"/>
          <w:pgMar w:top="142" w:right="142" w:bottom="142" w:left="142" w:header="708" w:footer="576" w:gutter="0"/>
          <w:cols w:space="708"/>
          <w:docGrid w:linePitch="360"/>
        </w:sectPr>
      </w:pPr>
    </w:p>
    <w:p w14:paraId="272C7601" w14:textId="19193C9D" w:rsidR="006C1282" w:rsidRPr="0085295C" w:rsidRDefault="0075589F" w:rsidP="006C1282">
      <w:pPr>
        <w:ind w:firstLine="360"/>
        <w:rPr>
          <w:b/>
          <w:sz w:val="28"/>
        </w:rPr>
      </w:pPr>
      <w:r w:rsidRPr="00272FD4">
        <w:rPr>
          <w:b/>
          <w:sz w:val="28"/>
          <w:highlight w:val="yellow"/>
        </w:rPr>
        <w:lastRenderedPageBreak/>
        <w:t xml:space="preserve">Appendix </w:t>
      </w:r>
      <w:r w:rsidR="004C1074" w:rsidRPr="00272FD4">
        <w:rPr>
          <w:b/>
          <w:sz w:val="28"/>
          <w:highlight w:val="yellow"/>
        </w:rPr>
        <w:t>A</w:t>
      </w:r>
      <w:r w:rsidR="00F8438B" w:rsidRPr="00272FD4">
        <w:rPr>
          <w:b/>
          <w:sz w:val="28"/>
          <w:highlight w:val="yellow"/>
        </w:rPr>
        <w:t>: Laboratory Results</w:t>
      </w:r>
    </w:p>
    <w:p w14:paraId="6FB7D582" w14:textId="77777777" w:rsidR="006C1282" w:rsidRDefault="006C1282" w:rsidP="006C1282"/>
    <w:tbl>
      <w:tblPr>
        <w:tblStyle w:val="TableGrid"/>
        <w:tblW w:w="11057" w:type="dxa"/>
        <w:tblInd w:w="567" w:type="dxa"/>
        <w:tblBorders>
          <w:insideH w:val="none" w:sz="0" w:space="0" w:color="auto"/>
          <w:insideV w:val="none" w:sz="0" w:space="0" w:color="auto"/>
        </w:tblBorders>
        <w:tblLook w:val="04A0" w:firstRow="1" w:lastRow="0" w:firstColumn="1" w:lastColumn="0" w:noHBand="0" w:noVBand="1"/>
      </w:tblPr>
      <w:tblGrid>
        <w:gridCol w:w="5528"/>
        <w:gridCol w:w="5529"/>
      </w:tblGrid>
      <w:tr w:rsidR="006C1282" w14:paraId="3D32793E" w14:textId="77777777" w:rsidTr="0085295C">
        <w:tc>
          <w:tcPr>
            <w:tcW w:w="5528" w:type="dxa"/>
            <w:tcBorders>
              <w:right w:val="single" w:sz="4" w:space="0" w:color="auto"/>
            </w:tcBorders>
          </w:tcPr>
          <w:p w14:paraId="371288A3" w14:textId="77777777" w:rsidR="006C1282" w:rsidRPr="0038399E" w:rsidRDefault="006C1282" w:rsidP="006C1282">
            <w:pPr>
              <w:rPr>
                <w:u w:val="single"/>
              </w:rPr>
            </w:pPr>
            <w:r w:rsidRPr="0038399E">
              <w:rPr>
                <w:u w:val="single"/>
              </w:rPr>
              <w:t>CBC</w:t>
            </w:r>
          </w:p>
          <w:p w14:paraId="5D10B007" w14:textId="66E8021B" w:rsidR="006C1282" w:rsidRPr="00BF5C7B" w:rsidRDefault="0085295C" w:rsidP="006C1282">
            <w:r>
              <w:t xml:space="preserve"> </w:t>
            </w:r>
            <w:r w:rsidR="006C1282" w:rsidRPr="00BF5C7B">
              <w:t>WBC</w:t>
            </w:r>
          </w:p>
          <w:p w14:paraId="643DDC13" w14:textId="42663ABB" w:rsidR="006C1282" w:rsidRDefault="0085295C" w:rsidP="006C1282">
            <w:r>
              <w:t xml:space="preserve"> </w:t>
            </w:r>
            <w:r w:rsidR="006C1282">
              <w:t>Hgb</w:t>
            </w:r>
            <w:r w:rsidR="00BF5C7B">
              <w:t xml:space="preserve"> </w:t>
            </w:r>
          </w:p>
          <w:p w14:paraId="3430B572" w14:textId="50254F76" w:rsidR="006C1282" w:rsidRDefault="0085295C" w:rsidP="006C1282">
            <w:r>
              <w:t xml:space="preserve"> </w:t>
            </w:r>
            <w:r w:rsidR="006C1282">
              <w:t>Plt</w:t>
            </w:r>
          </w:p>
          <w:p w14:paraId="4BADA982" w14:textId="77777777" w:rsidR="006C1282" w:rsidRDefault="006C1282" w:rsidP="006C1282"/>
          <w:p w14:paraId="604CCAEC" w14:textId="77777777" w:rsidR="006C1282" w:rsidRPr="0038399E" w:rsidRDefault="006C1282" w:rsidP="006C1282">
            <w:pPr>
              <w:rPr>
                <w:u w:val="single"/>
              </w:rPr>
            </w:pPr>
            <w:r w:rsidRPr="0038399E">
              <w:rPr>
                <w:u w:val="single"/>
              </w:rPr>
              <w:t>Lytes</w:t>
            </w:r>
          </w:p>
          <w:p w14:paraId="7D11B2BF" w14:textId="0B6C2DCA" w:rsidR="006C1282" w:rsidRDefault="0085295C" w:rsidP="006C1282">
            <w:r>
              <w:t xml:space="preserve"> </w:t>
            </w:r>
            <w:r w:rsidR="006C1282">
              <w:t>Na</w:t>
            </w:r>
          </w:p>
          <w:p w14:paraId="2B03429F" w14:textId="2802B87C" w:rsidR="006C1282" w:rsidRDefault="0085295C" w:rsidP="006C1282">
            <w:r>
              <w:t xml:space="preserve"> </w:t>
            </w:r>
            <w:r w:rsidR="006C1282">
              <w:t>K</w:t>
            </w:r>
          </w:p>
          <w:p w14:paraId="371FA3B5" w14:textId="4B80D1F0" w:rsidR="006C1282" w:rsidRDefault="0085295C" w:rsidP="006C1282">
            <w:r>
              <w:t xml:space="preserve"> </w:t>
            </w:r>
            <w:r w:rsidR="006C1282">
              <w:t>Cl</w:t>
            </w:r>
          </w:p>
          <w:p w14:paraId="53D81757" w14:textId="73DEF599" w:rsidR="006C1282" w:rsidRDefault="0085295C" w:rsidP="006C1282">
            <w:r>
              <w:t xml:space="preserve"> </w:t>
            </w:r>
            <w:r w:rsidR="006C1282">
              <w:t>HCO</w:t>
            </w:r>
            <w:r w:rsidR="006C1282">
              <w:rPr>
                <w:vertAlign w:val="subscript"/>
              </w:rPr>
              <w:t>3</w:t>
            </w:r>
          </w:p>
          <w:p w14:paraId="2404547A" w14:textId="193726FA" w:rsidR="006C1282" w:rsidRPr="0038399E" w:rsidRDefault="0085295C" w:rsidP="006C1282">
            <w:r>
              <w:t xml:space="preserve"> </w:t>
            </w:r>
            <w:r w:rsidR="006C1282">
              <w:t>AG</w:t>
            </w:r>
          </w:p>
          <w:p w14:paraId="55298710" w14:textId="1AE9DFB0" w:rsidR="006C1282" w:rsidRDefault="0085295C" w:rsidP="006C1282">
            <w:r>
              <w:t xml:space="preserve"> </w:t>
            </w:r>
            <w:r w:rsidR="006C1282">
              <w:t>Urea</w:t>
            </w:r>
          </w:p>
          <w:p w14:paraId="4B1F78E8" w14:textId="2B7AA3C7" w:rsidR="006C1282" w:rsidRDefault="0085295C" w:rsidP="006C1282">
            <w:r>
              <w:t xml:space="preserve"> </w:t>
            </w:r>
            <w:r w:rsidR="006C1282">
              <w:t>Cr</w:t>
            </w:r>
          </w:p>
          <w:p w14:paraId="116E433C" w14:textId="73A8BD7F" w:rsidR="006C1282" w:rsidRDefault="0085295C" w:rsidP="006C1282">
            <w:r>
              <w:t xml:space="preserve"> </w:t>
            </w:r>
            <w:r w:rsidR="006C1282">
              <w:t>Glucose</w:t>
            </w:r>
          </w:p>
          <w:p w14:paraId="4E161E4D" w14:textId="77777777" w:rsidR="006C1282" w:rsidRDefault="006C1282" w:rsidP="006C1282"/>
          <w:p w14:paraId="41955114" w14:textId="77777777" w:rsidR="006C1282" w:rsidRPr="006C1282" w:rsidRDefault="006C1282" w:rsidP="006C1282">
            <w:pPr>
              <w:rPr>
                <w:u w:val="single"/>
              </w:rPr>
            </w:pPr>
            <w:r w:rsidRPr="006C1282">
              <w:rPr>
                <w:u w:val="single"/>
              </w:rPr>
              <w:t>Extended Lytes</w:t>
            </w:r>
          </w:p>
          <w:p w14:paraId="185455B1" w14:textId="5F770286" w:rsidR="006C1282" w:rsidRDefault="0085295C" w:rsidP="006C1282">
            <w:r>
              <w:t xml:space="preserve"> </w:t>
            </w:r>
            <w:r w:rsidR="006C1282">
              <w:t>Ca</w:t>
            </w:r>
          </w:p>
          <w:p w14:paraId="76683094" w14:textId="0C421D9F" w:rsidR="006C1282" w:rsidRDefault="0085295C" w:rsidP="006C1282">
            <w:r>
              <w:t xml:space="preserve"> </w:t>
            </w:r>
            <w:r w:rsidR="006C1282">
              <w:t>Mg</w:t>
            </w:r>
          </w:p>
          <w:p w14:paraId="161C9055" w14:textId="4044035F" w:rsidR="006C1282" w:rsidRDefault="0085295C" w:rsidP="006C1282">
            <w:r>
              <w:t xml:space="preserve"> </w:t>
            </w:r>
            <w:r w:rsidR="006C1282">
              <w:t>PO</w:t>
            </w:r>
            <w:r w:rsidR="006C1282">
              <w:rPr>
                <w:vertAlign w:val="subscript"/>
              </w:rPr>
              <w:t>4</w:t>
            </w:r>
          </w:p>
          <w:p w14:paraId="60D9DC60" w14:textId="75A118DE" w:rsidR="006C1282" w:rsidRDefault="0085295C" w:rsidP="006C1282">
            <w:r>
              <w:t xml:space="preserve"> </w:t>
            </w:r>
            <w:r w:rsidR="006C1282">
              <w:t>Albumin</w:t>
            </w:r>
          </w:p>
          <w:p w14:paraId="20E8445D" w14:textId="146EB1A1" w:rsidR="006C1282" w:rsidRDefault="0085295C" w:rsidP="006C1282">
            <w:r>
              <w:t xml:space="preserve"> </w:t>
            </w:r>
            <w:r w:rsidR="006C1282">
              <w:t>TSH</w:t>
            </w:r>
          </w:p>
          <w:p w14:paraId="2541FE2D" w14:textId="77777777" w:rsidR="006C1282" w:rsidRDefault="006C1282" w:rsidP="006C1282"/>
          <w:p w14:paraId="28B49F4D" w14:textId="77777777" w:rsidR="002D1662" w:rsidRPr="0038399E" w:rsidRDefault="002D1662" w:rsidP="002D1662">
            <w:pPr>
              <w:rPr>
                <w:u w:val="single"/>
              </w:rPr>
            </w:pPr>
            <w:r w:rsidRPr="0038399E">
              <w:rPr>
                <w:u w:val="single"/>
              </w:rPr>
              <w:t>VBG</w:t>
            </w:r>
          </w:p>
          <w:p w14:paraId="345026AA" w14:textId="7495085C" w:rsidR="002D1662" w:rsidRDefault="0085295C" w:rsidP="002D1662">
            <w:r>
              <w:t xml:space="preserve"> </w:t>
            </w:r>
            <w:r w:rsidR="002D1662">
              <w:t>pH</w:t>
            </w:r>
          </w:p>
          <w:p w14:paraId="01E80B7F" w14:textId="0820BB81" w:rsidR="002D1662" w:rsidRDefault="0085295C" w:rsidP="002D1662">
            <w:r>
              <w:t xml:space="preserve"> p</w:t>
            </w:r>
            <w:r w:rsidR="002D1662">
              <w:t>CO</w:t>
            </w:r>
            <w:r w:rsidR="002D1662">
              <w:rPr>
                <w:vertAlign w:val="subscript"/>
              </w:rPr>
              <w:t>2</w:t>
            </w:r>
          </w:p>
          <w:p w14:paraId="3E0DC268" w14:textId="46B1A1A8" w:rsidR="002D1662" w:rsidRDefault="0085295C" w:rsidP="002D1662">
            <w:r>
              <w:t xml:space="preserve"> p</w:t>
            </w:r>
            <w:r w:rsidR="002D1662">
              <w:t>O</w:t>
            </w:r>
            <w:r w:rsidR="002D1662">
              <w:rPr>
                <w:vertAlign w:val="subscript"/>
              </w:rPr>
              <w:t>2</w:t>
            </w:r>
          </w:p>
          <w:p w14:paraId="30E7DD43" w14:textId="60594987" w:rsidR="002D1662" w:rsidRDefault="0085295C" w:rsidP="002D1662">
            <w:r>
              <w:t xml:space="preserve"> </w:t>
            </w:r>
            <w:r w:rsidR="002D1662">
              <w:t>HCO</w:t>
            </w:r>
            <w:r w:rsidR="002D1662">
              <w:rPr>
                <w:vertAlign w:val="subscript"/>
              </w:rPr>
              <w:t>3</w:t>
            </w:r>
          </w:p>
          <w:p w14:paraId="4A2016C6" w14:textId="6E7D84B7" w:rsidR="002D1662" w:rsidRPr="0038399E" w:rsidRDefault="0085295C" w:rsidP="002D1662">
            <w:r>
              <w:t xml:space="preserve"> </w:t>
            </w:r>
            <w:r w:rsidR="002D1662">
              <w:t>Lactate</w:t>
            </w:r>
          </w:p>
          <w:p w14:paraId="7ADF925B" w14:textId="77777777" w:rsidR="00CE3EEE" w:rsidRDefault="00CE3EEE" w:rsidP="00CE3EEE"/>
        </w:tc>
        <w:tc>
          <w:tcPr>
            <w:tcW w:w="5528" w:type="dxa"/>
            <w:tcBorders>
              <w:left w:val="single" w:sz="4" w:space="0" w:color="auto"/>
            </w:tcBorders>
          </w:tcPr>
          <w:p w14:paraId="233D50C2" w14:textId="77777777" w:rsidR="00CE3EEE" w:rsidRPr="006C1282" w:rsidRDefault="00CE3EEE" w:rsidP="00CE3EEE">
            <w:pPr>
              <w:rPr>
                <w:u w:val="single"/>
              </w:rPr>
            </w:pPr>
            <w:r w:rsidRPr="006C1282">
              <w:rPr>
                <w:u w:val="single"/>
              </w:rPr>
              <w:t>Cardiac/Coags</w:t>
            </w:r>
          </w:p>
          <w:p w14:paraId="024FEE62" w14:textId="48548BA1" w:rsidR="00CE3EEE" w:rsidRDefault="0085295C" w:rsidP="00CE3EEE">
            <w:r>
              <w:t xml:space="preserve"> </w:t>
            </w:r>
            <w:r w:rsidR="00CE3EEE">
              <w:t>Trop</w:t>
            </w:r>
          </w:p>
          <w:p w14:paraId="4F78D927" w14:textId="54652BF7" w:rsidR="00CE3EEE" w:rsidRDefault="0085295C" w:rsidP="00CE3EEE">
            <w:r>
              <w:t xml:space="preserve"> </w:t>
            </w:r>
            <w:r w:rsidR="00CE3EEE">
              <w:t>D-dimer</w:t>
            </w:r>
          </w:p>
          <w:p w14:paraId="6A2F85CF" w14:textId="4355FA03" w:rsidR="00CE3EEE" w:rsidRDefault="0085295C" w:rsidP="00CE3EEE">
            <w:r>
              <w:t xml:space="preserve"> </w:t>
            </w:r>
            <w:r w:rsidR="00CE3EEE">
              <w:t>INR</w:t>
            </w:r>
          </w:p>
          <w:p w14:paraId="3C2D4279" w14:textId="75A12D5B" w:rsidR="00CE3EEE" w:rsidRDefault="0085295C" w:rsidP="00CE3EEE">
            <w:r>
              <w:t xml:space="preserve"> </w:t>
            </w:r>
            <w:r w:rsidR="00CE3EEE">
              <w:t>aPTT</w:t>
            </w:r>
          </w:p>
          <w:p w14:paraId="5612C091" w14:textId="77777777" w:rsidR="006C1282" w:rsidRDefault="006C1282" w:rsidP="006C1282"/>
          <w:p w14:paraId="55820090" w14:textId="775C84A1" w:rsidR="006C1282" w:rsidRDefault="006C1282" w:rsidP="006C1282">
            <w:r w:rsidRPr="006C1282">
              <w:rPr>
                <w:u w:val="single"/>
              </w:rPr>
              <w:t>Biliary</w:t>
            </w:r>
          </w:p>
          <w:p w14:paraId="3358F90B" w14:textId="399D38DB" w:rsidR="006C1282" w:rsidRDefault="0085295C" w:rsidP="006C1282">
            <w:r>
              <w:t xml:space="preserve"> </w:t>
            </w:r>
            <w:r w:rsidR="006C1282">
              <w:t>AST</w:t>
            </w:r>
          </w:p>
          <w:p w14:paraId="7756EBD7" w14:textId="4424249B" w:rsidR="006C1282" w:rsidRDefault="0085295C" w:rsidP="006C1282">
            <w:r>
              <w:t xml:space="preserve"> </w:t>
            </w:r>
            <w:r w:rsidR="006C1282">
              <w:t>ALT</w:t>
            </w:r>
          </w:p>
          <w:p w14:paraId="6485242A" w14:textId="4B7E3781" w:rsidR="006C1282" w:rsidRDefault="0085295C" w:rsidP="006C1282">
            <w:r>
              <w:t xml:space="preserve"> </w:t>
            </w:r>
            <w:r w:rsidR="006C1282">
              <w:t>GGT</w:t>
            </w:r>
          </w:p>
          <w:p w14:paraId="61BC2AE9" w14:textId="4C7BFBF8" w:rsidR="006C1282" w:rsidRDefault="0085295C" w:rsidP="006C1282">
            <w:r>
              <w:t xml:space="preserve"> </w:t>
            </w:r>
            <w:r w:rsidR="006C1282">
              <w:t>ALP</w:t>
            </w:r>
          </w:p>
          <w:p w14:paraId="10F46D5A" w14:textId="4BAD2547" w:rsidR="006C1282" w:rsidRDefault="0085295C" w:rsidP="006C1282">
            <w:r>
              <w:t xml:space="preserve"> </w:t>
            </w:r>
            <w:r w:rsidR="006C1282">
              <w:t>Bili</w:t>
            </w:r>
          </w:p>
          <w:p w14:paraId="6D531794" w14:textId="73FCFE1A" w:rsidR="006C1282" w:rsidRPr="006C1282" w:rsidRDefault="0085295C" w:rsidP="006C1282">
            <w:r>
              <w:t xml:space="preserve"> </w:t>
            </w:r>
            <w:r w:rsidR="006C1282">
              <w:t>Lipase</w:t>
            </w:r>
          </w:p>
          <w:p w14:paraId="64B82D7A" w14:textId="77777777" w:rsidR="006C1282" w:rsidRDefault="006C1282" w:rsidP="006C1282"/>
          <w:p w14:paraId="08B5984F" w14:textId="77777777" w:rsidR="006C1282" w:rsidRPr="0038399E" w:rsidRDefault="006C1282" w:rsidP="006C1282">
            <w:pPr>
              <w:rPr>
                <w:u w:val="single"/>
              </w:rPr>
            </w:pPr>
            <w:r w:rsidRPr="0038399E">
              <w:rPr>
                <w:u w:val="single"/>
              </w:rPr>
              <w:t>Tox</w:t>
            </w:r>
          </w:p>
          <w:p w14:paraId="39A0D342" w14:textId="24D3FF7C" w:rsidR="006C1282" w:rsidRDefault="0085295C" w:rsidP="006C1282">
            <w:r>
              <w:t xml:space="preserve"> </w:t>
            </w:r>
            <w:r w:rsidR="006C1282">
              <w:t>EtOH</w:t>
            </w:r>
          </w:p>
          <w:p w14:paraId="69D56C88" w14:textId="11B69738" w:rsidR="006C1282" w:rsidRDefault="0085295C" w:rsidP="006C1282">
            <w:r>
              <w:t xml:space="preserve"> </w:t>
            </w:r>
            <w:r w:rsidR="006C1282">
              <w:t>ASA</w:t>
            </w:r>
          </w:p>
          <w:p w14:paraId="3BB18A47" w14:textId="59D9C064" w:rsidR="006C1282" w:rsidRDefault="0085295C" w:rsidP="006C1282">
            <w:r>
              <w:t xml:space="preserve"> </w:t>
            </w:r>
            <w:r w:rsidR="006C1282">
              <w:t>Tylenol</w:t>
            </w:r>
          </w:p>
          <w:p w14:paraId="2F5BE17E" w14:textId="3B3420C4" w:rsidR="00CE3EEE" w:rsidRDefault="0085295C" w:rsidP="006C1282">
            <w:r>
              <w:t xml:space="preserve"> </w:t>
            </w:r>
            <w:r w:rsidR="00CE3EEE">
              <w:t>Dig level</w:t>
            </w:r>
          </w:p>
          <w:p w14:paraId="72A6F7B9" w14:textId="23136C72" w:rsidR="006C1282" w:rsidRDefault="0085295C" w:rsidP="006C1282">
            <w:r>
              <w:t xml:space="preserve"> </w:t>
            </w:r>
            <w:r w:rsidR="006C1282">
              <w:t>Osmols</w:t>
            </w:r>
          </w:p>
          <w:p w14:paraId="1618BA2C" w14:textId="77777777" w:rsidR="0081320E" w:rsidRDefault="0081320E" w:rsidP="006C1282"/>
          <w:p w14:paraId="29D1EB32" w14:textId="7538A76A" w:rsidR="0085295C" w:rsidRPr="0085295C" w:rsidRDefault="0085295C" w:rsidP="006C1282">
            <w:pPr>
              <w:rPr>
                <w:u w:val="single"/>
              </w:rPr>
            </w:pPr>
            <w:r w:rsidRPr="0085295C">
              <w:rPr>
                <w:u w:val="single"/>
              </w:rPr>
              <w:t>Other</w:t>
            </w:r>
          </w:p>
          <w:p w14:paraId="26DE676D" w14:textId="3400F067" w:rsidR="0081320E" w:rsidRDefault="0085295C" w:rsidP="006C1282">
            <w:pPr>
              <w:rPr>
                <w:sz w:val="28"/>
              </w:rPr>
            </w:pPr>
            <w:r>
              <w:t xml:space="preserve"> </w:t>
            </w:r>
            <w:r w:rsidR="0081320E">
              <w:t>B</w:t>
            </w:r>
            <w:r>
              <w:t>-</w:t>
            </w:r>
            <w:r w:rsidR="0081320E">
              <w:t>HCG</w:t>
            </w:r>
          </w:p>
        </w:tc>
      </w:tr>
    </w:tbl>
    <w:p w14:paraId="3D369BC3" w14:textId="77777777" w:rsidR="00CE3EEE" w:rsidRDefault="00CE3EEE" w:rsidP="009457B0">
      <w:pPr>
        <w:rPr>
          <w:sz w:val="28"/>
        </w:rPr>
      </w:pPr>
    </w:p>
    <w:p w14:paraId="730258FC" w14:textId="3C1CB0E3" w:rsidR="00CE3EEE" w:rsidRDefault="00CE3EEE">
      <w:pPr>
        <w:rPr>
          <w:sz w:val="28"/>
        </w:rPr>
      </w:pPr>
      <w:r>
        <w:rPr>
          <w:sz w:val="28"/>
        </w:rPr>
        <w:br w:type="page"/>
      </w:r>
    </w:p>
    <w:p w14:paraId="1D647C39" w14:textId="72DC176E" w:rsidR="00CE3EEE" w:rsidRPr="0085295C" w:rsidRDefault="0075589F" w:rsidP="00CE3EEE">
      <w:pPr>
        <w:ind w:firstLine="360"/>
        <w:rPr>
          <w:b/>
          <w:sz w:val="28"/>
        </w:rPr>
      </w:pPr>
      <w:r>
        <w:rPr>
          <w:b/>
          <w:sz w:val="28"/>
        </w:rPr>
        <w:lastRenderedPageBreak/>
        <w:t xml:space="preserve">Appendix </w:t>
      </w:r>
      <w:r w:rsidR="004C1074">
        <w:rPr>
          <w:b/>
          <w:sz w:val="28"/>
        </w:rPr>
        <w:t>B</w:t>
      </w:r>
      <w:r w:rsidR="0085295C" w:rsidRPr="0085295C">
        <w:rPr>
          <w:b/>
          <w:sz w:val="28"/>
        </w:rPr>
        <w:t>: ECGs, X-rays, Ultrasounds</w:t>
      </w:r>
      <w:r w:rsidR="0081320E" w:rsidRPr="0085295C">
        <w:rPr>
          <w:b/>
          <w:sz w:val="28"/>
        </w:rPr>
        <w:t xml:space="preserve"> and Pictures</w:t>
      </w:r>
    </w:p>
    <w:p w14:paraId="32FE4CBB" w14:textId="77777777" w:rsidR="00CE3EEE" w:rsidRDefault="00CE3EEE" w:rsidP="00CE3EEE"/>
    <w:tbl>
      <w:tblPr>
        <w:tblStyle w:val="TableGrid"/>
        <w:tblW w:w="11057" w:type="dxa"/>
        <w:tblInd w:w="567" w:type="dxa"/>
        <w:tblBorders>
          <w:insideH w:val="none" w:sz="0" w:space="0" w:color="auto"/>
          <w:insideV w:val="none" w:sz="0" w:space="0" w:color="auto"/>
        </w:tblBorders>
        <w:tblLook w:val="04A0" w:firstRow="1" w:lastRow="0" w:firstColumn="1" w:lastColumn="0" w:noHBand="0" w:noVBand="1"/>
      </w:tblPr>
      <w:tblGrid>
        <w:gridCol w:w="11057"/>
      </w:tblGrid>
      <w:tr w:rsidR="00CE3EEE" w:rsidRPr="005C747C" w14:paraId="0FD4A6FB" w14:textId="77777777" w:rsidTr="0085295C">
        <w:tc>
          <w:tcPr>
            <w:tcW w:w="11406" w:type="dxa"/>
          </w:tcPr>
          <w:p w14:paraId="3244E3A9" w14:textId="014D09B7" w:rsidR="00CE3EEE" w:rsidRPr="0085295C" w:rsidRDefault="00BC68F0" w:rsidP="00F8438B">
            <w:pPr>
              <w:rPr>
                <w:sz w:val="22"/>
              </w:rPr>
            </w:pPr>
            <w:r>
              <w:rPr>
                <w:noProof/>
                <w:lang w:val="en-CA" w:eastAsia="en-CA"/>
              </w:rPr>
              <w:drawing>
                <wp:inline distT="0" distB="0" distL="0" distR="0" wp14:anchorId="0199ACF8" wp14:editId="6058C781">
                  <wp:extent cx="5962650" cy="7277418"/>
                  <wp:effectExtent l="0" t="0" r="0" b="0"/>
                  <wp:docPr id="1" name="Picture 1" descr="https://prod-images-static.radiopaedia.org/images/11381359/162fb46ddb2b9f97b0a8d5f1ee7272_jum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d-images-static.radiopaedia.org/images/11381359/162fb46ddb2b9f97b0a8d5f1ee7272_jumb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432" cy="7289358"/>
                          </a:xfrm>
                          <a:prstGeom prst="rect">
                            <a:avLst/>
                          </a:prstGeom>
                          <a:noFill/>
                          <a:ln>
                            <a:noFill/>
                          </a:ln>
                        </pic:spPr>
                      </pic:pic>
                    </a:graphicData>
                  </a:graphic>
                </wp:inline>
              </w:drawing>
            </w:r>
          </w:p>
          <w:p w14:paraId="17DEA044" w14:textId="77777777" w:rsidR="00CE3EEE" w:rsidRPr="0085295C" w:rsidRDefault="00CE3EEE" w:rsidP="00F8438B">
            <w:pPr>
              <w:rPr>
                <w:sz w:val="22"/>
              </w:rPr>
            </w:pPr>
          </w:p>
          <w:p w14:paraId="70733C13" w14:textId="7F9FD9FD" w:rsidR="0085295C" w:rsidRPr="00BC68F0" w:rsidRDefault="00282937" w:rsidP="00F8438B">
            <w:pPr>
              <w:rPr>
                <w:sz w:val="22"/>
              </w:rPr>
            </w:pPr>
            <w:hyperlink r:id="rId17" w:history="1">
              <w:r w:rsidR="00BC68F0">
                <w:rPr>
                  <w:rStyle w:val="Hyperlink"/>
                </w:rPr>
                <w:t>https://radiopaedia.org/cases/small-bowel-obstruction-15?lang=us</w:t>
              </w:r>
            </w:hyperlink>
          </w:p>
        </w:tc>
      </w:tr>
    </w:tbl>
    <w:p w14:paraId="33BAB953" w14:textId="08818F67" w:rsidR="00CE3EEE" w:rsidRDefault="00CE3EEE" w:rsidP="00F8438B">
      <w:pPr>
        <w:rPr>
          <w:sz w:val="28"/>
        </w:rPr>
      </w:pPr>
    </w:p>
    <w:p w14:paraId="6D671CA3" w14:textId="1C11BA35" w:rsidR="008F53C7" w:rsidRDefault="008F53C7">
      <w:pPr>
        <w:rPr>
          <w:sz w:val="28"/>
        </w:rPr>
      </w:pPr>
    </w:p>
    <w:p w14:paraId="72DEC352" w14:textId="28FD4363" w:rsidR="008F53C7" w:rsidRPr="002B0B70" w:rsidRDefault="0075589F" w:rsidP="008F53C7">
      <w:pPr>
        <w:ind w:firstLine="284"/>
        <w:rPr>
          <w:b/>
          <w:sz w:val="28"/>
        </w:rPr>
      </w:pPr>
      <w:r w:rsidRPr="00272FD4">
        <w:rPr>
          <w:b/>
          <w:sz w:val="28"/>
          <w:highlight w:val="yellow"/>
        </w:rPr>
        <w:t xml:space="preserve">Appendix </w:t>
      </w:r>
      <w:r w:rsidR="004C1074" w:rsidRPr="00272FD4">
        <w:rPr>
          <w:b/>
          <w:sz w:val="28"/>
          <w:highlight w:val="yellow"/>
        </w:rPr>
        <w:t>C</w:t>
      </w:r>
      <w:r w:rsidRPr="00272FD4">
        <w:rPr>
          <w:b/>
          <w:sz w:val="28"/>
          <w:highlight w:val="yellow"/>
        </w:rPr>
        <w:t>: Facilitator Cheat Sheet &amp; Debriefing Tips</w:t>
      </w:r>
    </w:p>
    <w:p w14:paraId="66F808DD" w14:textId="77777777" w:rsidR="008F53C7" w:rsidRPr="00F77456" w:rsidRDefault="008F53C7" w:rsidP="008F53C7">
      <w:pPr>
        <w:rPr>
          <w:rFonts w:asciiTheme="majorHAnsi" w:hAnsiTheme="majorHAnsi"/>
          <w:sz w:val="28"/>
        </w:rPr>
      </w:pPr>
    </w:p>
    <w:tbl>
      <w:tblPr>
        <w:tblW w:w="11057" w:type="dxa"/>
        <w:tblInd w:w="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57"/>
      </w:tblGrid>
      <w:tr w:rsidR="008F53C7" w:rsidRPr="00F77456" w14:paraId="21EADB74" w14:textId="77777777" w:rsidTr="008F53C7">
        <w:trPr>
          <w:trHeight w:val="8543"/>
        </w:trPr>
        <w:tc>
          <w:tcPr>
            <w:tcW w:w="11448" w:type="dxa"/>
            <w:shd w:val="clear" w:color="auto" w:fill="auto"/>
            <w:noWrap/>
          </w:tcPr>
          <w:p w14:paraId="5478EBAA" w14:textId="1608A120" w:rsidR="008F53C7" w:rsidRDefault="008F53C7" w:rsidP="003D01EB">
            <w:pPr>
              <w:rPr>
                <w:rFonts w:eastAsia="Times New Roman" w:cs="Times New Roman"/>
                <w:i/>
                <w:color w:val="000000"/>
                <w:sz w:val="20"/>
                <w:szCs w:val="20"/>
              </w:rPr>
            </w:pPr>
            <w:r>
              <w:rPr>
                <w:rFonts w:eastAsia="Times New Roman" w:cs="Times New Roman"/>
                <w:i/>
                <w:color w:val="000000"/>
                <w:sz w:val="20"/>
                <w:szCs w:val="20"/>
              </w:rPr>
              <w:t>I</w:t>
            </w:r>
            <w:r w:rsidR="0035217C">
              <w:rPr>
                <w:rFonts w:eastAsia="Times New Roman" w:cs="Times New Roman"/>
                <w:i/>
                <w:color w:val="000000"/>
                <w:sz w:val="20"/>
                <w:szCs w:val="20"/>
              </w:rPr>
              <w:t>nclude key errors to watch for and common challenges with the case. List issue</w:t>
            </w:r>
            <w:r w:rsidR="003D01EB">
              <w:rPr>
                <w:rFonts w:eastAsia="Times New Roman" w:cs="Times New Roman"/>
                <w:i/>
                <w:color w:val="000000"/>
                <w:sz w:val="20"/>
                <w:szCs w:val="20"/>
              </w:rPr>
              <w:t>s</w:t>
            </w:r>
            <w:r w:rsidR="0035217C">
              <w:rPr>
                <w:rFonts w:eastAsia="Times New Roman" w:cs="Times New Roman"/>
                <w:i/>
                <w:color w:val="000000"/>
                <w:sz w:val="20"/>
                <w:szCs w:val="20"/>
              </w:rPr>
              <w:t xml:space="preserve"> ex</w:t>
            </w:r>
            <w:r w:rsidR="003D01EB">
              <w:rPr>
                <w:rFonts w:eastAsia="Times New Roman" w:cs="Times New Roman"/>
                <w:i/>
                <w:color w:val="000000"/>
                <w:sz w:val="20"/>
                <w:szCs w:val="20"/>
              </w:rPr>
              <w:t>p</w:t>
            </w:r>
            <w:r w:rsidR="0035217C">
              <w:rPr>
                <w:rFonts w:eastAsia="Times New Roman" w:cs="Times New Roman"/>
                <w:i/>
                <w:color w:val="000000"/>
                <w:sz w:val="20"/>
                <w:szCs w:val="20"/>
              </w:rPr>
              <w:t>e</w:t>
            </w:r>
            <w:r w:rsidR="003D01EB">
              <w:rPr>
                <w:rFonts w:eastAsia="Times New Roman" w:cs="Times New Roman"/>
                <w:i/>
                <w:color w:val="000000"/>
                <w:sz w:val="20"/>
                <w:szCs w:val="20"/>
              </w:rPr>
              <w:t>c</w:t>
            </w:r>
            <w:r w:rsidR="0035217C">
              <w:rPr>
                <w:rFonts w:eastAsia="Times New Roman" w:cs="Times New Roman"/>
                <w:i/>
                <w:color w:val="000000"/>
                <w:sz w:val="20"/>
                <w:szCs w:val="20"/>
              </w:rPr>
              <w:t xml:space="preserve">ted to be part of the debriefing discussion. </w:t>
            </w:r>
            <w:r>
              <w:rPr>
                <w:rFonts w:eastAsia="Times New Roman" w:cs="Times New Roman"/>
                <w:i/>
                <w:color w:val="000000"/>
                <w:sz w:val="20"/>
                <w:szCs w:val="20"/>
              </w:rPr>
              <w:t xml:space="preserve"> Supplemental information regarding any relevant pathophysiology, guidelines, or management information that may be reviewed during debriefing should be provided for facilitators to have as a reference. </w:t>
            </w:r>
          </w:p>
          <w:p w14:paraId="3DF5A962" w14:textId="77777777" w:rsidR="008F53C7" w:rsidRPr="0085295C" w:rsidRDefault="008F53C7" w:rsidP="003D01EB">
            <w:pPr>
              <w:rPr>
                <w:rFonts w:eastAsia="Times New Roman" w:cs="Times New Roman"/>
                <w:color w:val="000000"/>
                <w:sz w:val="22"/>
                <w:szCs w:val="22"/>
              </w:rPr>
            </w:pPr>
          </w:p>
          <w:p w14:paraId="146FD92A" w14:textId="77777777" w:rsidR="008F53C7" w:rsidRPr="0085295C" w:rsidRDefault="008F53C7" w:rsidP="003D01EB">
            <w:pPr>
              <w:rPr>
                <w:rFonts w:eastAsia="Times New Roman" w:cs="Times New Roman"/>
                <w:color w:val="000000"/>
                <w:sz w:val="22"/>
                <w:szCs w:val="28"/>
              </w:rPr>
            </w:pPr>
          </w:p>
        </w:tc>
      </w:tr>
    </w:tbl>
    <w:p w14:paraId="49F1B7A6" w14:textId="77777777" w:rsidR="008F53C7" w:rsidRDefault="008F53C7" w:rsidP="008F53C7">
      <w:pPr>
        <w:rPr>
          <w:sz w:val="28"/>
        </w:rPr>
      </w:pPr>
    </w:p>
    <w:p w14:paraId="591F3238" w14:textId="2FE920D4" w:rsidR="008F53C7" w:rsidRPr="0085295C" w:rsidRDefault="008F53C7" w:rsidP="008F53C7">
      <w:pPr>
        <w:ind w:firstLine="360"/>
        <w:rPr>
          <w:b/>
        </w:rPr>
      </w:pPr>
      <w:r w:rsidRPr="0085295C">
        <w:rPr>
          <w:b/>
          <w:sz w:val="28"/>
          <w:szCs w:val="28"/>
        </w:rPr>
        <w:t>References</w:t>
      </w:r>
    </w:p>
    <w:p w14:paraId="1CD68329" w14:textId="77777777" w:rsidR="008F53C7" w:rsidRDefault="008F53C7" w:rsidP="008F53C7">
      <w:pPr>
        <w:rPr>
          <w:sz w:val="28"/>
        </w:rPr>
      </w:pPr>
    </w:p>
    <w:tbl>
      <w:tblPr>
        <w:tblW w:w="11057" w:type="dxa"/>
        <w:tblInd w:w="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57"/>
      </w:tblGrid>
      <w:tr w:rsidR="008F53C7" w:rsidRPr="00F42269" w14:paraId="46DC02DA" w14:textId="77777777" w:rsidTr="003D01EB">
        <w:trPr>
          <w:trHeight w:val="256"/>
        </w:trPr>
        <w:tc>
          <w:tcPr>
            <w:tcW w:w="11057" w:type="dxa"/>
            <w:shd w:val="clear" w:color="auto" w:fill="auto"/>
            <w:noWrap/>
          </w:tcPr>
          <w:p w14:paraId="6C727630" w14:textId="77777777" w:rsidR="008F53C7" w:rsidRPr="0085295C"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1. </w:t>
            </w:r>
          </w:p>
          <w:p w14:paraId="7E2CF569" w14:textId="77777777" w:rsidR="008F53C7" w:rsidRPr="0085295C"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2. </w:t>
            </w:r>
          </w:p>
          <w:p w14:paraId="1DCFC597" w14:textId="77777777" w:rsidR="008F53C7" w:rsidRPr="0085295C"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3. </w:t>
            </w:r>
          </w:p>
        </w:tc>
      </w:tr>
    </w:tbl>
    <w:p w14:paraId="6A8B08D5" w14:textId="186822C0" w:rsidR="008F53C7" w:rsidRPr="0019445A" w:rsidRDefault="008F53C7" w:rsidP="00F8438B">
      <w:pPr>
        <w:rPr>
          <w:sz w:val="28"/>
        </w:rPr>
      </w:pPr>
    </w:p>
    <w:sectPr w:rsidR="008F53C7" w:rsidRPr="0019445A" w:rsidSect="00B921EC">
      <w:headerReference w:type="default" r:id="rId18"/>
      <w:footerReference w:type="default" r:id="rId19"/>
      <w:pgSz w:w="12240" w:h="15840"/>
      <w:pgMar w:top="142" w:right="142" w:bottom="142" w:left="142"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0A2D9" w14:textId="77777777" w:rsidR="00BC68F0" w:rsidRDefault="00BC68F0" w:rsidP="001B5FBC">
      <w:r>
        <w:separator/>
      </w:r>
    </w:p>
  </w:endnote>
  <w:endnote w:type="continuationSeparator" w:id="0">
    <w:p w14:paraId="7DD96653" w14:textId="77777777" w:rsidR="00BC68F0" w:rsidRDefault="00BC68F0" w:rsidP="001B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50CB" w14:textId="4312F595" w:rsidR="00BC68F0" w:rsidRDefault="00BC68F0" w:rsidP="00EE73DF">
    <w:pPr>
      <w:pStyle w:val="Footer"/>
      <w:tabs>
        <w:tab w:val="clear" w:pos="8640"/>
        <w:tab w:val="left" w:pos="1701"/>
        <w:tab w:val="right" w:pos="11520"/>
      </w:tabs>
      <w:rPr>
        <w:rFonts w:ascii="Cambria" w:hAnsi="Cambria"/>
        <w:sz w:val="16"/>
        <w:szCs w:val="16"/>
      </w:rPr>
    </w:pPr>
    <w:r w:rsidRPr="00A65B18">
      <w:rPr>
        <w:rFonts w:ascii="Cambria" w:hAnsi="Cambria"/>
        <w:noProof/>
        <w:sz w:val="16"/>
        <w:szCs w:val="16"/>
        <w:lang w:val="en-CA" w:eastAsia="en-CA"/>
      </w:rPr>
      <w:drawing>
        <wp:inline distT="0" distB="0" distL="0" distR="0" wp14:anchorId="3E677422" wp14:editId="2524BEBA">
          <wp:extent cx="800100" cy="2834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Emergency Medicine Simulation Education Researchers of Canada (EM-SERC)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282937">
      <w:rPr>
        <w:rStyle w:val="PageNumber"/>
        <w:noProof/>
        <w:sz w:val="16"/>
        <w:szCs w:val="16"/>
      </w:rPr>
      <w:t>4</w:t>
    </w:r>
    <w:r w:rsidRPr="00DE757D">
      <w:rPr>
        <w:rStyle w:val="PageNumber"/>
        <w:sz w:val="16"/>
        <w:szCs w:val="16"/>
      </w:rPr>
      <w:fldChar w:fldCharType="end"/>
    </w:r>
  </w:p>
  <w:p w14:paraId="39A5CAAC" w14:textId="56E41375" w:rsidR="00BC68F0" w:rsidRPr="00A65B18" w:rsidRDefault="00BC68F0"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9951F" w14:textId="5424801C" w:rsidR="00BC68F0" w:rsidRDefault="00BC68F0" w:rsidP="00B921EC">
    <w:pPr>
      <w:pStyle w:val="Footer"/>
      <w:tabs>
        <w:tab w:val="clear" w:pos="8640"/>
        <w:tab w:val="left" w:pos="1701"/>
        <w:tab w:val="right" w:pos="15309"/>
      </w:tabs>
      <w:rPr>
        <w:rFonts w:ascii="Cambria" w:hAnsi="Cambria"/>
        <w:sz w:val="16"/>
        <w:szCs w:val="16"/>
      </w:rPr>
    </w:pPr>
    <w:r w:rsidRPr="00A65B18">
      <w:rPr>
        <w:rFonts w:ascii="Cambria" w:hAnsi="Cambria"/>
        <w:noProof/>
        <w:sz w:val="16"/>
        <w:szCs w:val="16"/>
        <w:lang w:val="en-CA" w:eastAsia="en-CA"/>
      </w:rPr>
      <w:drawing>
        <wp:inline distT="0" distB="0" distL="0" distR="0" wp14:anchorId="04C30EFD" wp14:editId="4A22C285">
          <wp:extent cx="800100" cy="283464"/>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282937">
      <w:rPr>
        <w:rStyle w:val="PageNumber"/>
        <w:noProof/>
        <w:sz w:val="16"/>
        <w:szCs w:val="16"/>
      </w:rPr>
      <w:t>6</w:t>
    </w:r>
    <w:r w:rsidRPr="00DE757D">
      <w:rPr>
        <w:rStyle w:val="PageNumber"/>
        <w:sz w:val="16"/>
        <w:szCs w:val="16"/>
      </w:rPr>
      <w:fldChar w:fldCharType="end"/>
    </w:r>
  </w:p>
  <w:p w14:paraId="63BA7FBB" w14:textId="77777777" w:rsidR="00BC68F0" w:rsidRPr="00A65B18" w:rsidRDefault="00BC68F0"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55005" w14:textId="0594AF45" w:rsidR="00BC68F0" w:rsidRDefault="00BC68F0" w:rsidP="00EE73DF">
    <w:pPr>
      <w:pStyle w:val="Footer"/>
      <w:tabs>
        <w:tab w:val="clear" w:pos="8640"/>
        <w:tab w:val="left" w:pos="1701"/>
        <w:tab w:val="right" w:pos="11520"/>
      </w:tabs>
      <w:rPr>
        <w:rFonts w:ascii="Cambria" w:hAnsi="Cambria"/>
        <w:sz w:val="16"/>
        <w:szCs w:val="16"/>
      </w:rPr>
    </w:pPr>
    <w:r w:rsidRPr="00A65B18">
      <w:rPr>
        <w:rFonts w:ascii="Cambria" w:hAnsi="Cambria"/>
        <w:noProof/>
        <w:sz w:val="16"/>
        <w:szCs w:val="16"/>
        <w:lang w:val="en-CA" w:eastAsia="en-CA"/>
      </w:rPr>
      <w:drawing>
        <wp:inline distT="0" distB="0" distL="0" distR="0" wp14:anchorId="5C51F1AB" wp14:editId="4EB11D96">
          <wp:extent cx="800100" cy="28346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2018</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282937">
      <w:rPr>
        <w:rStyle w:val="PageNumber"/>
        <w:noProof/>
        <w:sz w:val="16"/>
        <w:szCs w:val="16"/>
      </w:rPr>
      <w:t>9</w:t>
    </w:r>
    <w:r w:rsidRPr="00DE757D">
      <w:rPr>
        <w:rStyle w:val="PageNumber"/>
        <w:sz w:val="16"/>
        <w:szCs w:val="16"/>
      </w:rPr>
      <w:fldChar w:fldCharType="end"/>
    </w:r>
  </w:p>
  <w:p w14:paraId="3E5BA190" w14:textId="77777777" w:rsidR="00BC68F0" w:rsidRPr="00A65B18" w:rsidRDefault="00BC68F0"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Attribution-ShareAlike 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25229" w14:textId="77777777" w:rsidR="00BC68F0" w:rsidRDefault="00BC68F0" w:rsidP="001B5FBC">
      <w:r>
        <w:separator/>
      </w:r>
    </w:p>
  </w:footnote>
  <w:footnote w:type="continuationSeparator" w:id="0">
    <w:p w14:paraId="2E869462" w14:textId="77777777" w:rsidR="00BC68F0" w:rsidRDefault="00BC68F0" w:rsidP="001B5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6AB26" w14:textId="77777777" w:rsidR="00BC68F0" w:rsidRDefault="00BC68F0" w:rsidP="001B5F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0B0F1" w14:textId="77777777" w:rsidR="00BC68F0" w:rsidRDefault="00BC68F0" w:rsidP="001B5F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EAD67" w14:textId="77587ADF" w:rsidR="00BC68F0" w:rsidRDefault="00BC68F0" w:rsidP="00D742E0">
    <w:pPr>
      <w:pStyle w:val="Header"/>
      <w:ind w:left="426" w:right="360"/>
      <w:rPr>
        <w:sz w:val="36"/>
        <w:szCs w:val="36"/>
      </w:rPr>
    </w:pPr>
    <w:r>
      <w:rPr>
        <w:sz w:val="36"/>
        <w:szCs w:val="36"/>
      </w:rPr>
      <w:t xml:space="preserve">Med/Surg Severe Sepsis </w:t>
    </w:r>
    <w:r>
      <w:rPr>
        <w:sz w:val="36"/>
        <w:szCs w:val="36"/>
      </w:rPr>
      <w:br/>
    </w:r>
    <w:r w:rsidRPr="00D742E0">
      <w:rPr>
        <w:sz w:val="18"/>
        <w:szCs w:val="18"/>
      </w:rPr>
      <w:t xml:space="preserve">modified from </w:t>
    </w:r>
    <w:r w:rsidRPr="00D742E0">
      <w:rPr>
        <w:rFonts w:ascii="Cambria" w:hAnsi="Cambria"/>
        <w:sz w:val="18"/>
        <w:szCs w:val="18"/>
      </w:rPr>
      <w:t xml:space="preserve">EMSIMCASES.COM and the Canadian EM Simulation Educators Collaborative </w:t>
    </w:r>
    <w:r>
      <w:rPr>
        <w:rFonts w:ascii="Cambria" w:hAnsi="Cambria"/>
        <w:sz w:val="18"/>
        <w:szCs w:val="18"/>
      </w:rPr>
      <w:t>(CESEC</w:t>
    </w:r>
    <w:r w:rsidRPr="00D742E0">
      <w:rPr>
        <w:sz w:val="18"/>
        <w:szCs w:val="18"/>
      </w:rPr>
      <w:t>)</w:t>
    </w:r>
    <w:r>
      <w:rPr>
        <w:sz w:val="36"/>
        <w:szCs w:val="36"/>
      </w:rPr>
      <w:tab/>
    </w:r>
  </w:p>
  <w:p w14:paraId="62F43E5E" w14:textId="77777777" w:rsidR="00BC68F0" w:rsidRPr="001B5FBC" w:rsidRDefault="00BC68F0" w:rsidP="001B5FBC">
    <w:pPr>
      <w:pStyle w:val="Header"/>
      <w:ind w:right="360"/>
      <w:rPr>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19ADE" w14:textId="1E78AE40" w:rsidR="00BC68F0" w:rsidRDefault="00BC68F0" w:rsidP="002A30E1">
    <w:pPr>
      <w:pStyle w:val="Header"/>
      <w:tabs>
        <w:tab w:val="clear" w:pos="8640"/>
        <w:tab w:val="left" w:pos="12324"/>
      </w:tabs>
      <w:ind w:left="426" w:right="360"/>
      <w:rPr>
        <w:sz w:val="36"/>
        <w:szCs w:val="36"/>
      </w:rPr>
    </w:pPr>
    <w:r>
      <w:rPr>
        <w:noProof/>
        <w:sz w:val="36"/>
        <w:szCs w:val="36"/>
        <w:lang w:val="en-CA" w:eastAsia="en-CA"/>
      </w:rPr>
      <w:drawing>
        <wp:anchor distT="0" distB="0" distL="114300" distR="114300" simplePos="0" relativeHeight="251667456" behindDoc="1" locked="0" layoutInCell="1" allowOverlap="1" wp14:anchorId="7006D98C" wp14:editId="0B6BF223">
          <wp:simplePos x="0" y="0"/>
          <wp:positionH relativeFrom="column">
            <wp:posOffset>7841526</wp:posOffset>
          </wp:positionH>
          <wp:positionV relativeFrom="paragraph">
            <wp:posOffset>-209712</wp:posOffset>
          </wp:positionV>
          <wp:extent cx="1668780" cy="815975"/>
          <wp:effectExtent l="0" t="0" r="7620" b="3175"/>
          <wp:wrapThrough wrapText="bothSides">
            <wp:wrapPolygon edited="0">
              <wp:start x="0" y="0"/>
              <wp:lineTo x="0" y="21180"/>
              <wp:lineTo x="21452" y="21180"/>
              <wp:lineTo x="2145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jpg"/>
                  <pic:cNvPicPr/>
                </pic:nvPicPr>
                <pic:blipFill>
                  <a:blip r:embed="rId1">
                    <a:extLst>
                      <a:ext uri="{28A0092B-C50C-407E-A947-70E740481C1C}">
                        <a14:useLocalDpi xmlns:a14="http://schemas.microsoft.com/office/drawing/2010/main" val="0"/>
                      </a:ext>
                    </a:extLst>
                  </a:blip>
                  <a:stretch>
                    <a:fillRect/>
                  </a:stretch>
                </pic:blipFill>
                <pic:spPr>
                  <a:xfrm>
                    <a:off x="0" y="0"/>
                    <a:ext cx="1668780" cy="815975"/>
                  </a:xfrm>
                  <a:prstGeom prst="rect">
                    <a:avLst/>
                  </a:prstGeom>
                </pic:spPr>
              </pic:pic>
            </a:graphicData>
          </a:graphic>
          <wp14:sizeRelH relativeFrom="page">
            <wp14:pctWidth>0</wp14:pctWidth>
          </wp14:sizeRelH>
          <wp14:sizeRelV relativeFrom="page">
            <wp14:pctHeight>0</wp14:pctHeight>
          </wp14:sizeRelV>
        </wp:anchor>
      </w:drawing>
    </w:r>
    <w:r>
      <w:rPr>
        <w:sz w:val="36"/>
        <w:szCs w:val="36"/>
      </w:rPr>
      <w:t>Med/Surg Severe Sepsis</w:t>
    </w:r>
    <w:r>
      <w:rPr>
        <w:sz w:val="36"/>
        <w:szCs w:val="36"/>
      </w:rPr>
      <w:tab/>
    </w:r>
    <w:r>
      <w:rPr>
        <w:sz w:val="36"/>
        <w:szCs w:val="36"/>
      </w:rPr>
      <w:br/>
    </w:r>
    <w:r w:rsidRPr="00D742E0">
      <w:rPr>
        <w:sz w:val="18"/>
        <w:szCs w:val="18"/>
      </w:rPr>
      <w:t xml:space="preserve">modified from </w:t>
    </w:r>
    <w:r w:rsidRPr="00D742E0">
      <w:rPr>
        <w:rFonts w:ascii="Cambria" w:hAnsi="Cambria"/>
        <w:sz w:val="18"/>
        <w:szCs w:val="18"/>
      </w:rPr>
      <w:t xml:space="preserve">EMSIMCASES.COM and the Canadian EM Simulation Educators Collaborative </w:t>
    </w:r>
    <w:r>
      <w:rPr>
        <w:rFonts w:ascii="Cambria" w:hAnsi="Cambria"/>
        <w:sz w:val="18"/>
        <w:szCs w:val="18"/>
      </w:rPr>
      <w:t>(CESEC</w:t>
    </w:r>
    <w:r w:rsidRPr="00D742E0">
      <w:rPr>
        <w:sz w:val="18"/>
        <w:szCs w:val="18"/>
      </w:rPr>
      <w:t>)</w:t>
    </w:r>
    <w:r>
      <w:rPr>
        <w:sz w:val="36"/>
        <w:szCs w:val="36"/>
      </w:rPr>
      <w:tab/>
    </w:r>
  </w:p>
  <w:p w14:paraId="4EAF2611" w14:textId="77777777" w:rsidR="00BC68F0" w:rsidRPr="001B5FBC" w:rsidRDefault="00BC68F0" w:rsidP="001B5FBC">
    <w:pPr>
      <w:pStyle w:val="Header"/>
      <w:ind w:right="360"/>
      <w:rPr>
        <w:sz w:val="36"/>
        <w:szCs w:val="3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19AA" w14:textId="3E28E625" w:rsidR="00BC68F0" w:rsidRDefault="00BC68F0" w:rsidP="00D742E0">
    <w:pPr>
      <w:pStyle w:val="Header"/>
      <w:ind w:left="426" w:right="360"/>
      <w:rPr>
        <w:sz w:val="36"/>
        <w:szCs w:val="36"/>
      </w:rPr>
    </w:pPr>
    <w:r>
      <w:rPr>
        <w:noProof/>
        <w:sz w:val="36"/>
        <w:szCs w:val="36"/>
        <w:lang w:val="en-CA" w:eastAsia="en-CA"/>
      </w:rPr>
      <w:drawing>
        <wp:anchor distT="0" distB="0" distL="114300" distR="114300" simplePos="0" relativeHeight="251669504" behindDoc="1" locked="0" layoutInCell="1" allowOverlap="1" wp14:anchorId="69B66EBA" wp14:editId="6A394455">
          <wp:simplePos x="0" y="0"/>
          <wp:positionH relativeFrom="column">
            <wp:posOffset>5640440</wp:posOffset>
          </wp:positionH>
          <wp:positionV relativeFrom="paragraph">
            <wp:posOffset>-161777</wp:posOffset>
          </wp:positionV>
          <wp:extent cx="1679575" cy="821055"/>
          <wp:effectExtent l="0" t="0" r="0" b="0"/>
          <wp:wrapThrough wrapText="bothSides">
            <wp:wrapPolygon edited="0">
              <wp:start x="0" y="0"/>
              <wp:lineTo x="0" y="21049"/>
              <wp:lineTo x="21314" y="21049"/>
              <wp:lineTo x="2131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jpg"/>
                  <pic:cNvPicPr/>
                </pic:nvPicPr>
                <pic:blipFill>
                  <a:blip r:embed="rId1">
                    <a:extLst>
                      <a:ext uri="{28A0092B-C50C-407E-A947-70E740481C1C}">
                        <a14:useLocalDpi xmlns:a14="http://schemas.microsoft.com/office/drawing/2010/main" val="0"/>
                      </a:ext>
                    </a:extLst>
                  </a:blip>
                  <a:stretch>
                    <a:fillRect/>
                  </a:stretch>
                </pic:blipFill>
                <pic:spPr>
                  <a:xfrm>
                    <a:off x="0" y="0"/>
                    <a:ext cx="1679575" cy="821055"/>
                  </a:xfrm>
                  <a:prstGeom prst="rect">
                    <a:avLst/>
                  </a:prstGeom>
                </pic:spPr>
              </pic:pic>
            </a:graphicData>
          </a:graphic>
          <wp14:sizeRelH relativeFrom="page">
            <wp14:pctWidth>0</wp14:pctWidth>
          </wp14:sizeRelH>
          <wp14:sizeRelV relativeFrom="page">
            <wp14:pctHeight>0</wp14:pctHeight>
          </wp14:sizeRelV>
        </wp:anchor>
      </w:drawing>
    </w:r>
    <w:r>
      <w:rPr>
        <w:sz w:val="36"/>
        <w:szCs w:val="36"/>
      </w:rPr>
      <w:t>FH Simulation Scenario Template</w:t>
    </w:r>
    <w:r>
      <w:rPr>
        <w:sz w:val="36"/>
        <w:szCs w:val="36"/>
      </w:rPr>
      <w:br/>
    </w:r>
    <w:r w:rsidRPr="00D742E0">
      <w:rPr>
        <w:sz w:val="18"/>
        <w:szCs w:val="18"/>
      </w:rPr>
      <w:t xml:space="preserve">modified from </w:t>
    </w:r>
    <w:r w:rsidRPr="00D742E0">
      <w:rPr>
        <w:rFonts w:ascii="Cambria" w:hAnsi="Cambria"/>
        <w:sz w:val="18"/>
        <w:szCs w:val="18"/>
      </w:rPr>
      <w:t xml:space="preserve">EMSIMCASES.COM and the Canadian EM Simulation Educators Collaborative </w:t>
    </w:r>
    <w:r>
      <w:rPr>
        <w:rFonts w:ascii="Cambria" w:hAnsi="Cambria"/>
        <w:sz w:val="18"/>
        <w:szCs w:val="18"/>
      </w:rPr>
      <w:t>(CESEC</w:t>
    </w:r>
    <w:r w:rsidRPr="00D742E0">
      <w:rPr>
        <w:sz w:val="18"/>
        <w:szCs w:val="18"/>
      </w:rPr>
      <w:t>)</w:t>
    </w:r>
    <w:r>
      <w:rPr>
        <w:sz w:val="36"/>
        <w:szCs w:val="36"/>
      </w:rPr>
      <w:tab/>
    </w:r>
  </w:p>
  <w:p w14:paraId="40AF6992" w14:textId="77777777" w:rsidR="00BC68F0" w:rsidRPr="001B5FBC" w:rsidRDefault="00BC68F0" w:rsidP="001B5FBC">
    <w:pPr>
      <w:pStyle w:val="Header"/>
      <w:ind w:right="360"/>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6ACC"/>
    <w:multiLevelType w:val="hybridMultilevel"/>
    <w:tmpl w:val="02A4ADA0"/>
    <w:lvl w:ilvl="0" w:tplc="8D821AC2">
      <w:start w:val="1"/>
      <w:numFmt w:val="bullet"/>
      <w:lvlText w:val=""/>
      <w:lvlJc w:val="left"/>
      <w:pPr>
        <w:ind w:left="360" w:hanging="360"/>
      </w:pPr>
      <w:rPr>
        <w:rFonts w:ascii="Wingdings" w:eastAsia="Times New Roman" w:hAnsi="Wingdings"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08D2C1F"/>
    <w:multiLevelType w:val="multilevel"/>
    <w:tmpl w:val="8BBAC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F64744"/>
    <w:multiLevelType w:val="hybridMultilevel"/>
    <w:tmpl w:val="99A00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5805CC2"/>
    <w:multiLevelType w:val="hybridMultilevel"/>
    <w:tmpl w:val="4E440B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9F60A16"/>
    <w:multiLevelType w:val="hybridMultilevel"/>
    <w:tmpl w:val="95A0997E"/>
    <w:lvl w:ilvl="0" w:tplc="7234D406">
      <w:start w:val="1"/>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E53148"/>
    <w:multiLevelType w:val="hybridMultilevel"/>
    <w:tmpl w:val="CCDE0C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07549B"/>
    <w:multiLevelType w:val="hybridMultilevel"/>
    <w:tmpl w:val="3026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10892"/>
    <w:multiLevelType w:val="hybridMultilevel"/>
    <w:tmpl w:val="0CAA4B88"/>
    <w:lvl w:ilvl="0" w:tplc="DABA96A0">
      <w:start w:val="1"/>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A0C2623"/>
    <w:multiLevelType w:val="hybridMultilevel"/>
    <w:tmpl w:val="8BBAC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63365"/>
    <w:multiLevelType w:val="hybridMultilevel"/>
    <w:tmpl w:val="E0F4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C9716A"/>
    <w:multiLevelType w:val="multilevel"/>
    <w:tmpl w:val="7BD40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250C49"/>
    <w:multiLevelType w:val="hybridMultilevel"/>
    <w:tmpl w:val="F8DA8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493B53"/>
    <w:multiLevelType w:val="hybridMultilevel"/>
    <w:tmpl w:val="61300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41186"/>
    <w:multiLevelType w:val="hybridMultilevel"/>
    <w:tmpl w:val="7BD40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03660C"/>
    <w:multiLevelType w:val="multilevel"/>
    <w:tmpl w:val="30266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637D12"/>
    <w:multiLevelType w:val="hybridMultilevel"/>
    <w:tmpl w:val="E56640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26E5A41"/>
    <w:multiLevelType w:val="hybridMultilevel"/>
    <w:tmpl w:val="CA36F83C"/>
    <w:lvl w:ilvl="0" w:tplc="65587E82">
      <w:start w:val="1"/>
      <w:numFmt w:val="bullet"/>
      <w:lvlText w:val="&gt;"/>
      <w:lvlJc w:val="left"/>
      <w:pPr>
        <w:ind w:left="720" w:hanging="360"/>
      </w:pPr>
      <w:rPr>
        <w:rFonts w:ascii="Cambria" w:eastAsia="Times New Roman" w:hAnsi="Cambri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949599D"/>
    <w:multiLevelType w:val="hybridMultilevel"/>
    <w:tmpl w:val="DF74F2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CB65CAD"/>
    <w:multiLevelType w:val="hybridMultilevel"/>
    <w:tmpl w:val="6F2C6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9121B"/>
    <w:multiLevelType w:val="hybridMultilevel"/>
    <w:tmpl w:val="6CAEA7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1"/>
  </w:num>
  <w:num w:numId="3">
    <w:abstractNumId w:val="13"/>
  </w:num>
  <w:num w:numId="4">
    <w:abstractNumId w:val="10"/>
  </w:num>
  <w:num w:numId="5">
    <w:abstractNumId w:val="12"/>
  </w:num>
  <w:num w:numId="6">
    <w:abstractNumId w:val="18"/>
  </w:num>
  <w:num w:numId="7">
    <w:abstractNumId w:val="6"/>
  </w:num>
  <w:num w:numId="8">
    <w:abstractNumId w:val="14"/>
  </w:num>
  <w:num w:numId="9">
    <w:abstractNumId w:val="15"/>
  </w:num>
  <w:num w:numId="10">
    <w:abstractNumId w:val="19"/>
  </w:num>
  <w:num w:numId="11">
    <w:abstractNumId w:val="9"/>
  </w:num>
  <w:num w:numId="12">
    <w:abstractNumId w:val="2"/>
  </w:num>
  <w:num w:numId="13">
    <w:abstractNumId w:val="5"/>
  </w:num>
  <w:num w:numId="14">
    <w:abstractNumId w:val="17"/>
  </w:num>
  <w:num w:numId="15">
    <w:abstractNumId w:val="11"/>
  </w:num>
  <w:num w:numId="16">
    <w:abstractNumId w:val="4"/>
  </w:num>
  <w:num w:numId="17">
    <w:abstractNumId w:val="7"/>
  </w:num>
  <w:num w:numId="18">
    <w:abstractNumId w:val="1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BC"/>
    <w:rsid w:val="00011D8F"/>
    <w:rsid w:val="00016EE4"/>
    <w:rsid w:val="00026AA3"/>
    <w:rsid w:val="00032C39"/>
    <w:rsid w:val="000336C3"/>
    <w:rsid w:val="00034916"/>
    <w:rsid w:val="00041536"/>
    <w:rsid w:val="00083152"/>
    <w:rsid w:val="000A1F42"/>
    <w:rsid w:val="000A2291"/>
    <w:rsid w:val="000A4019"/>
    <w:rsid w:val="000C3A29"/>
    <w:rsid w:val="000C4410"/>
    <w:rsid w:val="000D58D5"/>
    <w:rsid w:val="000D6BD5"/>
    <w:rsid w:val="00104A70"/>
    <w:rsid w:val="00111359"/>
    <w:rsid w:val="00113C7C"/>
    <w:rsid w:val="00115EC8"/>
    <w:rsid w:val="0012373F"/>
    <w:rsid w:val="0014290D"/>
    <w:rsid w:val="00142D47"/>
    <w:rsid w:val="00150E3B"/>
    <w:rsid w:val="00156D0E"/>
    <w:rsid w:val="001631E3"/>
    <w:rsid w:val="00164FF5"/>
    <w:rsid w:val="00173B86"/>
    <w:rsid w:val="00177265"/>
    <w:rsid w:val="0019445A"/>
    <w:rsid w:val="001A3008"/>
    <w:rsid w:val="001B2397"/>
    <w:rsid w:val="001B33A9"/>
    <w:rsid w:val="001B5FBC"/>
    <w:rsid w:val="001D02D5"/>
    <w:rsid w:val="001D2F98"/>
    <w:rsid w:val="001D4B82"/>
    <w:rsid w:val="001E7831"/>
    <w:rsid w:val="001F6070"/>
    <w:rsid w:val="00206AF4"/>
    <w:rsid w:val="00207716"/>
    <w:rsid w:val="00220572"/>
    <w:rsid w:val="00224FAF"/>
    <w:rsid w:val="002272C7"/>
    <w:rsid w:val="00230261"/>
    <w:rsid w:val="00232B98"/>
    <w:rsid w:val="00263728"/>
    <w:rsid w:val="00272FD4"/>
    <w:rsid w:val="00280761"/>
    <w:rsid w:val="00282937"/>
    <w:rsid w:val="00294AA7"/>
    <w:rsid w:val="002A23A9"/>
    <w:rsid w:val="002A30E1"/>
    <w:rsid w:val="002B09B6"/>
    <w:rsid w:val="002B0B70"/>
    <w:rsid w:val="002D1662"/>
    <w:rsid w:val="002D5035"/>
    <w:rsid w:val="002E130E"/>
    <w:rsid w:val="002E4C6C"/>
    <w:rsid w:val="002F020B"/>
    <w:rsid w:val="00301F6E"/>
    <w:rsid w:val="00326C90"/>
    <w:rsid w:val="00330445"/>
    <w:rsid w:val="0034424F"/>
    <w:rsid w:val="00350ADB"/>
    <w:rsid w:val="0035217C"/>
    <w:rsid w:val="00353AF6"/>
    <w:rsid w:val="00366680"/>
    <w:rsid w:val="003747A5"/>
    <w:rsid w:val="0038258F"/>
    <w:rsid w:val="003847F0"/>
    <w:rsid w:val="00386AE4"/>
    <w:rsid w:val="0039056E"/>
    <w:rsid w:val="00393BCE"/>
    <w:rsid w:val="00394171"/>
    <w:rsid w:val="00397112"/>
    <w:rsid w:val="003C193E"/>
    <w:rsid w:val="003D01EB"/>
    <w:rsid w:val="003D4FD6"/>
    <w:rsid w:val="003E770E"/>
    <w:rsid w:val="00405061"/>
    <w:rsid w:val="00406499"/>
    <w:rsid w:val="00440A34"/>
    <w:rsid w:val="004413B0"/>
    <w:rsid w:val="004517E2"/>
    <w:rsid w:val="0045190A"/>
    <w:rsid w:val="00451A3F"/>
    <w:rsid w:val="00452DC0"/>
    <w:rsid w:val="0045354D"/>
    <w:rsid w:val="00455F18"/>
    <w:rsid w:val="00463361"/>
    <w:rsid w:val="00464B5F"/>
    <w:rsid w:val="00476840"/>
    <w:rsid w:val="00490AFB"/>
    <w:rsid w:val="004A3702"/>
    <w:rsid w:val="004A74AC"/>
    <w:rsid w:val="004B61CD"/>
    <w:rsid w:val="004C0F98"/>
    <w:rsid w:val="004C1074"/>
    <w:rsid w:val="004E0515"/>
    <w:rsid w:val="00503CFB"/>
    <w:rsid w:val="0051465E"/>
    <w:rsid w:val="00524B15"/>
    <w:rsid w:val="00526662"/>
    <w:rsid w:val="00531E9B"/>
    <w:rsid w:val="0053311D"/>
    <w:rsid w:val="005545D0"/>
    <w:rsid w:val="0055594B"/>
    <w:rsid w:val="00556189"/>
    <w:rsid w:val="00557040"/>
    <w:rsid w:val="005616EC"/>
    <w:rsid w:val="005618DF"/>
    <w:rsid w:val="00566656"/>
    <w:rsid w:val="005951AB"/>
    <w:rsid w:val="005B0C88"/>
    <w:rsid w:val="005B2259"/>
    <w:rsid w:val="005C747C"/>
    <w:rsid w:val="00625E0D"/>
    <w:rsid w:val="00640337"/>
    <w:rsid w:val="00644707"/>
    <w:rsid w:val="00645F2A"/>
    <w:rsid w:val="00665DEE"/>
    <w:rsid w:val="0066618F"/>
    <w:rsid w:val="00667AED"/>
    <w:rsid w:val="00670C0F"/>
    <w:rsid w:val="006971F5"/>
    <w:rsid w:val="006B05B3"/>
    <w:rsid w:val="006C0A93"/>
    <w:rsid w:val="006C1266"/>
    <w:rsid w:val="006C1282"/>
    <w:rsid w:val="006C655B"/>
    <w:rsid w:val="006F54DA"/>
    <w:rsid w:val="00700874"/>
    <w:rsid w:val="007040F6"/>
    <w:rsid w:val="007049B7"/>
    <w:rsid w:val="00712CF1"/>
    <w:rsid w:val="007131B9"/>
    <w:rsid w:val="0071366F"/>
    <w:rsid w:val="0071564A"/>
    <w:rsid w:val="007426B9"/>
    <w:rsid w:val="007500CA"/>
    <w:rsid w:val="00750E9B"/>
    <w:rsid w:val="00755357"/>
    <w:rsid w:val="0075589F"/>
    <w:rsid w:val="0079464D"/>
    <w:rsid w:val="007A1B42"/>
    <w:rsid w:val="007A6845"/>
    <w:rsid w:val="0080030E"/>
    <w:rsid w:val="0081076D"/>
    <w:rsid w:val="0081284F"/>
    <w:rsid w:val="0081320E"/>
    <w:rsid w:val="008166EC"/>
    <w:rsid w:val="008478F8"/>
    <w:rsid w:val="0085295C"/>
    <w:rsid w:val="00856EB2"/>
    <w:rsid w:val="008602BF"/>
    <w:rsid w:val="00861EE8"/>
    <w:rsid w:val="00870E98"/>
    <w:rsid w:val="00871575"/>
    <w:rsid w:val="00881B63"/>
    <w:rsid w:val="008935B6"/>
    <w:rsid w:val="00897D21"/>
    <w:rsid w:val="008B1E31"/>
    <w:rsid w:val="008B373B"/>
    <w:rsid w:val="008B3E13"/>
    <w:rsid w:val="008F2AAE"/>
    <w:rsid w:val="008F53C7"/>
    <w:rsid w:val="008F5A63"/>
    <w:rsid w:val="00911515"/>
    <w:rsid w:val="00917C35"/>
    <w:rsid w:val="00925642"/>
    <w:rsid w:val="00931EB9"/>
    <w:rsid w:val="009457B0"/>
    <w:rsid w:val="009718FE"/>
    <w:rsid w:val="0098560A"/>
    <w:rsid w:val="00986706"/>
    <w:rsid w:val="0099090E"/>
    <w:rsid w:val="00990D9D"/>
    <w:rsid w:val="00991901"/>
    <w:rsid w:val="009A1803"/>
    <w:rsid w:val="009B775D"/>
    <w:rsid w:val="009F402A"/>
    <w:rsid w:val="00A21388"/>
    <w:rsid w:val="00A21FF9"/>
    <w:rsid w:val="00A22316"/>
    <w:rsid w:val="00A2455F"/>
    <w:rsid w:val="00A27F25"/>
    <w:rsid w:val="00A32042"/>
    <w:rsid w:val="00A3276E"/>
    <w:rsid w:val="00A56848"/>
    <w:rsid w:val="00A65B18"/>
    <w:rsid w:val="00A669E7"/>
    <w:rsid w:val="00A92FC2"/>
    <w:rsid w:val="00AB02D1"/>
    <w:rsid w:val="00AB5CDA"/>
    <w:rsid w:val="00AC47E9"/>
    <w:rsid w:val="00AD0283"/>
    <w:rsid w:val="00AE6C72"/>
    <w:rsid w:val="00B00E4D"/>
    <w:rsid w:val="00B0119F"/>
    <w:rsid w:val="00B21E1F"/>
    <w:rsid w:val="00B30CC7"/>
    <w:rsid w:val="00B45E16"/>
    <w:rsid w:val="00B70E52"/>
    <w:rsid w:val="00B921EC"/>
    <w:rsid w:val="00B94005"/>
    <w:rsid w:val="00B94A46"/>
    <w:rsid w:val="00B95AE5"/>
    <w:rsid w:val="00BB08AC"/>
    <w:rsid w:val="00BB6705"/>
    <w:rsid w:val="00BC68F0"/>
    <w:rsid w:val="00BC73A4"/>
    <w:rsid w:val="00BD2CB8"/>
    <w:rsid w:val="00BE3D99"/>
    <w:rsid w:val="00BE5CC0"/>
    <w:rsid w:val="00BF5C7B"/>
    <w:rsid w:val="00C104B3"/>
    <w:rsid w:val="00C2057F"/>
    <w:rsid w:val="00C267ED"/>
    <w:rsid w:val="00C31757"/>
    <w:rsid w:val="00C469AE"/>
    <w:rsid w:val="00C46E14"/>
    <w:rsid w:val="00C47788"/>
    <w:rsid w:val="00C661B2"/>
    <w:rsid w:val="00C866A2"/>
    <w:rsid w:val="00C92081"/>
    <w:rsid w:val="00C92D2C"/>
    <w:rsid w:val="00C9320A"/>
    <w:rsid w:val="00CA1D30"/>
    <w:rsid w:val="00CA2D2D"/>
    <w:rsid w:val="00CB0028"/>
    <w:rsid w:val="00CB1471"/>
    <w:rsid w:val="00CB3E45"/>
    <w:rsid w:val="00CB70D9"/>
    <w:rsid w:val="00CC3BE0"/>
    <w:rsid w:val="00CC448F"/>
    <w:rsid w:val="00CD09C5"/>
    <w:rsid w:val="00CD175D"/>
    <w:rsid w:val="00CD3354"/>
    <w:rsid w:val="00CD3DCC"/>
    <w:rsid w:val="00CD47A0"/>
    <w:rsid w:val="00CE04E6"/>
    <w:rsid w:val="00CE3EEE"/>
    <w:rsid w:val="00CF1D6B"/>
    <w:rsid w:val="00CF4527"/>
    <w:rsid w:val="00CF4B64"/>
    <w:rsid w:val="00CF7F30"/>
    <w:rsid w:val="00D06EBB"/>
    <w:rsid w:val="00D17BC0"/>
    <w:rsid w:val="00D221D5"/>
    <w:rsid w:val="00D2476E"/>
    <w:rsid w:val="00D300F3"/>
    <w:rsid w:val="00D309A2"/>
    <w:rsid w:val="00D71285"/>
    <w:rsid w:val="00D742E0"/>
    <w:rsid w:val="00D81C59"/>
    <w:rsid w:val="00DA6465"/>
    <w:rsid w:val="00DD4584"/>
    <w:rsid w:val="00DE757D"/>
    <w:rsid w:val="00E0664F"/>
    <w:rsid w:val="00E128FC"/>
    <w:rsid w:val="00E207B0"/>
    <w:rsid w:val="00E20C1D"/>
    <w:rsid w:val="00E32697"/>
    <w:rsid w:val="00E35A8F"/>
    <w:rsid w:val="00E53126"/>
    <w:rsid w:val="00E7373D"/>
    <w:rsid w:val="00E818DC"/>
    <w:rsid w:val="00E84546"/>
    <w:rsid w:val="00E854B2"/>
    <w:rsid w:val="00E9709F"/>
    <w:rsid w:val="00EA590F"/>
    <w:rsid w:val="00EA6399"/>
    <w:rsid w:val="00EB4385"/>
    <w:rsid w:val="00EB4E66"/>
    <w:rsid w:val="00EB7175"/>
    <w:rsid w:val="00EC211F"/>
    <w:rsid w:val="00EE73DF"/>
    <w:rsid w:val="00EF6964"/>
    <w:rsid w:val="00F00C93"/>
    <w:rsid w:val="00F057CC"/>
    <w:rsid w:val="00F05D32"/>
    <w:rsid w:val="00F15553"/>
    <w:rsid w:val="00F20777"/>
    <w:rsid w:val="00F22F05"/>
    <w:rsid w:val="00F32AAA"/>
    <w:rsid w:val="00F33AAA"/>
    <w:rsid w:val="00F42269"/>
    <w:rsid w:val="00F44D98"/>
    <w:rsid w:val="00F45929"/>
    <w:rsid w:val="00F53E0A"/>
    <w:rsid w:val="00F650DB"/>
    <w:rsid w:val="00F72EFB"/>
    <w:rsid w:val="00F7415E"/>
    <w:rsid w:val="00F77456"/>
    <w:rsid w:val="00F8438B"/>
    <w:rsid w:val="00F923A6"/>
    <w:rsid w:val="00F952C5"/>
    <w:rsid w:val="00FB324A"/>
    <w:rsid w:val="00FC57CB"/>
    <w:rsid w:val="00FC5EA0"/>
    <w:rsid w:val="00FE0255"/>
    <w:rsid w:val="00FE5A1D"/>
    <w:rsid w:val="00FF2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29E3B1D"/>
  <w14:defaultImageDpi w14:val="330"/>
  <w15:docId w15:val="{090DC4A5-4E8C-47D4-B8D7-9D12F90C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FBC"/>
    <w:pPr>
      <w:tabs>
        <w:tab w:val="center" w:pos="4320"/>
        <w:tab w:val="right" w:pos="8640"/>
      </w:tabs>
    </w:pPr>
  </w:style>
  <w:style w:type="character" w:customStyle="1" w:styleId="HeaderChar">
    <w:name w:val="Header Char"/>
    <w:basedOn w:val="DefaultParagraphFont"/>
    <w:link w:val="Header"/>
    <w:uiPriority w:val="99"/>
    <w:rsid w:val="001B5FBC"/>
  </w:style>
  <w:style w:type="character" w:styleId="PageNumber">
    <w:name w:val="page number"/>
    <w:basedOn w:val="DefaultParagraphFont"/>
    <w:uiPriority w:val="99"/>
    <w:semiHidden/>
    <w:unhideWhenUsed/>
    <w:rsid w:val="001B5FBC"/>
  </w:style>
  <w:style w:type="paragraph" w:styleId="Footer">
    <w:name w:val="footer"/>
    <w:basedOn w:val="Normal"/>
    <w:link w:val="FooterChar"/>
    <w:uiPriority w:val="99"/>
    <w:unhideWhenUsed/>
    <w:rsid w:val="001B5FBC"/>
    <w:pPr>
      <w:tabs>
        <w:tab w:val="center" w:pos="4320"/>
        <w:tab w:val="right" w:pos="8640"/>
      </w:tabs>
    </w:pPr>
  </w:style>
  <w:style w:type="character" w:customStyle="1" w:styleId="FooterChar">
    <w:name w:val="Footer Char"/>
    <w:basedOn w:val="DefaultParagraphFont"/>
    <w:link w:val="Footer"/>
    <w:uiPriority w:val="99"/>
    <w:rsid w:val="001B5FBC"/>
  </w:style>
  <w:style w:type="paragraph" w:styleId="BalloonText">
    <w:name w:val="Balloon Text"/>
    <w:basedOn w:val="Normal"/>
    <w:link w:val="BalloonTextChar"/>
    <w:uiPriority w:val="99"/>
    <w:semiHidden/>
    <w:unhideWhenUsed/>
    <w:rsid w:val="001B5FBC"/>
    <w:rPr>
      <w:rFonts w:ascii="Lucida Grande" w:hAnsi="Lucida Grande"/>
      <w:sz w:val="18"/>
      <w:szCs w:val="18"/>
    </w:rPr>
  </w:style>
  <w:style w:type="character" w:customStyle="1" w:styleId="BalloonTextChar">
    <w:name w:val="Balloon Text Char"/>
    <w:basedOn w:val="DefaultParagraphFont"/>
    <w:link w:val="BalloonText"/>
    <w:uiPriority w:val="99"/>
    <w:semiHidden/>
    <w:rsid w:val="001B5FBC"/>
    <w:rPr>
      <w:rFonts w:ascii="Lucida Grande" w:hAnsi="Lucida Grande"/>
      <w:sz w:val="18"/>
      <w:szCs w:val="18"/>
    </w:rPr>
  </w:style>
  <w:style w:type="table" w:styleId="TableGrid">
    <w:name w:val="Table Grid"/>
    <w:basedOn w:val="TableNormal"/>
    <w:uiPriority w:val="59"/>
    <w:rsid w:val="0098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C3A29"/>
    <w:pPr>
      <w:spacing w:before="100" w:beforeAutospacing="1" w:after="100" w:afterAutospacing="1"/>
    </w:pPr>
    <w:rPr>
      <w:rFonts w:ascii="Times New Roman" w:eastAsia="Times New Roman" w:hAnsi="Times New Roman" w:cs="Times New Roman"/>
      <w:szCs w:val="20"/>
    </w:rPr>
  </w:style>
  <w:style w:type="paragraph" w:styleId="ListParagraph">
    <w:name w:val="List Paragraph"/>
    <w:basedOn w:val="Normal"/>
    <w:uiPriority w:val="34"/>
    <w:qFormat/>
    <w:rsid w:val="00990D9D"/>
    <w:pPr>
      <w:ind w:left="720"/>
      <w:contextualSpacing/>
    </w:pPr>
  </w:style>
  <w:style w:type="paragraph" w:styleId="FootnoteText">
    <w:name w:val="footnote text"/>
    <w:basedOn w:val="Normal"/>
    <w:link w:val="FootnoteTextChar"/>
    <w:uiPriority w:val="99"/>
    <w:unhideWhenUsed/>
    <w:rsid w:val="00667AED"/>
  </w:style>
  <w:style w:type="character" w:customStyle="1" w:styleId="FootnoteTextChar">
    <w:name w:val="Footnote Text Char"/>
    <w:basedOn w:val="DefaultParagraphFont"/>
    <w:link w:val="FootnoteText"/>
    <w:uiPriority w:val="99"/>
    <w:rsid w:val="00667AED"/>
  </w:style>
  <w:style w:type="character" w:styleId="FootnoteReference">
    <w:name w:val="footnote reference"/>
    <w:basedOn w:val="DefaultParagraphFont"/>
    <w:uiPriority w:val="99"/>
    <w:unhideWhenUsed/>
    <w:rsid w:val="00667AED"/>
    <w:rPr>
      <w:vertAlign w:val="superscript"/>
    </w:rPr>
  </w:style>
  <w:style w:type="character" w:styleId="Hyperlink">
    <w:name w:val="Hyperlink"/>
    <w:basedOn w:val="DefaultParagraphFont"/>
    <w:uiPriority w:val="99"/>
    <w:unhideWhenUsed/>
    <w:rsid w:val="002272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61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kuuskne@mail.mcgill.ca"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radiopaedia.org/cases/small-bowel-obstruction-15?lang=us"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fhpulse/clinical_resources/clinical_policy_office/Documents/1951/DRDO106645B_SepsisHospitalOnset-EarlyInvestTxInptAdult_1.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fhpulse/clinical_resources/clinical_policy_office/Documents/2247/NUXX106713B_SepsisScreenTool_Combined.pd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85473-187E-4F4F-BCAE-112C8061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McGill</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Kuuskne</dc:creator>
  <cp:lastModifiedBy>Choung, Christina</cp:lastModifiedBy>
  <cp:revision>2</cp:revision>
  <cp:lastPrinted>2018-05-08T01:33:00Z</cp:lastPrinted>
  <dcterms:created xsi:type="dcterms:W3CDTF">2020-03-03T20:30:00Z</dcterms:created>
  <dcterms:modified xsi:type="dcterms:W3CDTF">2020-03-03T20:30:00Z</dcterms:modified>
</cp:coreProperties>
</file>