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9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84"/>
        <w:gridCol w:w="10408"/>
      </w:tblGrid>
      <w:tr w:rsidR="000A0890" w:rsidRPr="007435D0" w14:paraId="0A056317" w14:textId="77777777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5" w14:textId="77777777" w:rsidR="000A0890" w:rsidRPr="007435D0" w:rsidRDefault="008F6CA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Case Title 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6" w14:textId="747B0001" w:rsidR="000A0890" w:rsidRPr="007435D0" w:rsidRDefault="001D3D6F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Adrenal Insufficiency</w:t>
            </w:r>
          </w:p>
        </w:tc>
      </w:tr>
      <w:tr w:rsidR="000A0890" w:rsidRPr="007435D0" w14:paraId="0A05631A" w14:textId="77777777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8" w14:textId="77777777" w:rsidR="000A0890" w:rsidRPr="007435D0" w:rsidRDefault="008F6CA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Name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9" w14:textId="2DBC2AC3" w:rsidR="000A0890" w:rsidRPr="007435D0" w:rsidRDefault="001D3D6F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Adrenal </w:t>
            </w:r>
            <w:proofErr w:type="spellStart"/>
            <w:r>
              <w:rPr>
                <w:rFonts w:ascii="Calibri" w:hAnsi="Calibri" w:cs="Calibri"/>
              </w:rPr>
              <w:t>Crsis</w:t>
            </w:r>
            <w:proofErr w:type="spellEnd"/>
          </w:p>
        </w:tc>
      </w:tr>
    </w:tbl>
    <w:p w14:paraId="0A05631B" w14:textId="77777777" w:rsidR="000A0890" w:rsidRPr="007435D0" w:rsidRDefault="000A0890">
      <w:pPr>
        <w:pStyle w:val="Body"/>
        <w:ind w:left="108" w:hanging="108"/>
        <w:rPr>
          <w:rFonts w:ascii="Calibri" w:hAnsi="Calibri" w:cs="Calibri"/>
        </w:rPr>
      </w:pPr>
    </w:p>
    <w:p w14:paraId="0A05631C" w14:textId="77777777" w:rsidR="000A0890" w:rsidRPr="007435D0" w:rsidRDefault="008F6CA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  <w:r w:rsidRPr="007435D0">
        <w:rPr>
          <w:rFonts w:ascii="Calibri" w:hAnsi="Calibri" w:cs="Calibri"/>
          <w:sz w:val="48"/>
          <w:szCs w:val="48"/>
        </w:rPr>
        <w:t xml:space="preserve">  </w:t>
      </w:r>
      <w:r w:rsidRPr="007435D0">
        <w:rPr>
          <w:rFonts w:ascii="Calibri" w:hAnsi="Calibri" w:cs="Calibri"/>
        </w:rPr>
        <w:t xml:space="preserve">              </w:t>
      </w:r>
    </w:p>
    <w:tbl>
      <w:tblPr>
        <w:tblW w:w="1386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10516"/>
      </w:tblGrid>
      <w:tr w:rsidR="000A0890" w:rsidRPr="007435D0" w14:paraId="0A05631E" w14:textId="77777777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D" w14:textId="77777777" w:rsidR="000A0890" w:rsidRPr="007435D0" w:rsidRDefault="00462B59" w:rsidP="00462B5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Learning Objectives </w:t>
            </w:r>
            <w:r w:rsidR="000C453D"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- </w:t>
            </w:r>
            <w:hyperlink r:id="rId10" w:history="1">
              <w:r w:rsidR="000C453D" w:rsidRPr="007435D0">
                <w:rPr>
                  <w:rStyle w:val="Hyperlink"/>
                  <w:rFonts w:ascii="Calibri" w:eastAsia="Calibri" w:hAnsi="Calibri" w:cs="Calibri"/>
                  <w:b/>
                  <w:bCs/>
                  <w:color w:val="3333CC"/>
                  <w:sz w:val="24"/>
                  <w:szCs w:val="24"/>
                  <w:u w:val="none"/>
                </w:rPr>
                <w:t>Use action words</w:t>
              </w:r>
            </w:hyperlink>
          </w:p>
        </w:tc>
      </w:tr>
      <w:tr w:rsidR="000A0890" w:rsidRPr="007435D0" w14:paraId="0A056322" w14:textId="77777777" w:rsidTr="00F40806">
        <w:trPr>
          <w:trHeight w:val="68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F" w14:textId="77777777" w:rsidR="000A0890" w:rsidRPr="001D3D6F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1D3D6F">
              <w:rPr>
                <w:rFonts w:ascii="Calibri" w:eastAsia="Calibri" w:hAnsi="Calibri" w:cs="Calibri"/>
                <w:b/>
                <w:bCs/>
              </w:rPr>
              <w:t>Knowledge:</w:t>
            </w:r>
          </w:p>
          <w:p w14:paraId="68BA8936" w14:textId="77777777" w:rsidR="001D3D6F" w:rsidRPr="001D3D6F" w:rsidRDefault="001D3D6F" w:rsidP="001D3D6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1D3D6F">
              <w:rPr>
                <w:rFonts w:ascii="Calibri" w:hAnsi="Calibri" w:cs="Calibri"/>
                <w:sz w:val="20"/>
                <w:szCs w:val="20"/>
              </w:rPr>
              <w:t>Recognize the possibility of adrenal crisis and/or ACTH deficiency in an emergency patient</w:t>
            </w:r>
          </w:p>
          <w:p w14:paraId="6FA00BA4" w14:textId="77777777" w:rsidR="001D3D6F" w:rsidRPr="001D3D6F" w:rsidRDefault="001D3D6F" w:rsidP="001D3D6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1D3D6F">
              <w:rPr>
                <w:rFonts w:ascii="Calibri" w:hAnsi="Calibri" w:cs="Calibri"/>
                <w:sz w:val="20"/>
                <w:szCs w:val="20"/>
              </w:rPr>
              <w:t>Initiate a pre-treatment diagnostic workup of possible cortisol/aldosterone/ACTH deficiency</w:t>
            </w:r>
          </w:p>
          <w:p w14:paraId="69EB7FBF" w14:textId="77777777" w:rsidR="001D3D6F" w:rsidRPr="001D3D6F" w:rsidRDefault="001D3D6F" w:rsidP="001D3D6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1D3D6F">
              <w:rPr>
                <w:rFonts w:ascii="Calibri" w:hAnsi="Calibri" w:cs="Calibri"/>
                <w:sz w:val="20"/>
                <w:szCs w:val="20"/>
              </w:rPr>
              <w:t>Initiate replacement hormone therapy in the patient with suspected adrenal crisis and/or ACTH deficiency</w:t>
            </w:r>
          </w:p>
          <w:p w14:paraId="01564AE0" w14:textId="77777777" w:rsidR="001D3D6F" w:rsidRPr="001D3D6F" w:rsidRDefault="001D3D6F" w:rsidP="001D3D6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1D3D6F">
              <w:rPr>
                <w:rFonts w:ascii="Calibri" w:hAnsi="Calibri" w:cs="Calibri"/>
                <w:sz w:val="20"/>
                <w:szCs w:val="20"/>
              </w:rPr>
              <w:t>Consider the possibility of associated hormone deficiencies in the patient with suspected adrenal crisis and/or ACTH deficiency</w:t>
            </w:r>
          </w:p>
          <w:p w14:paraId="0A056321" w14:textId="2E4882D0" w:rsidR="000A0890" w:rsidRPr="001D3D6F" w:rsidRDefault="001D3D6F" w:rsidP="001D3D6F">
            <w:pPr>
              <w:pStyle w:val="FreeForm"/>
              <w:keepLines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1D3D6F">
              <w:rPr>
                <w:rFonts w:ascii="Calibri" w:hAnsi="Calibri" w:cs="Calibri"/>
              </w:rPr>
              <w:t>Consider the possibility of associated or underlying pathophysiology in the patient with suspected adrenal crisis and/or ACTH deficiency</w:t>
            </w:r>
          </w:p>
        </w:tc>
      </w:tr>
      <w:tr w:rsidR="000A0890" w:rsidRPr="007435D0" w14:paraId="0A056326" w14:textId="77777777" w:rsidTr="001D3D6F">
        <w:trPr>
          <w:trHeight w:val="599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3" w14:textId="4D9ECCA0" w:rsidR="000A0890" w:rsidRPr="001D3D6F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1D3D6F">
              <w:rPr>
                <w:rFonts w:ascii="Calibri" w:eastAsia="Calibri" w:hAnsi="Calibri" w:cs="Calibri"/>
                <w:b/>
                <w:bCs/>
              </w:rPr>
              <w:t>Skills:</w:t>
            </w:r>
          </w:p>
          <w:p w14:paraId="0A056325" w14:textId="262A8C18" w:rsidR="000A0890" w:rsidRPr="001D3D6F" w:rsidRDefault="001D3D6F" w:rsidP="001D3D6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1D3D6F">
              <w:rPr>
                <w:rFonts w:ascii="Calibri" w:hAnsi="Calibri" w:cs="Calibri"/>
                <w:sz w:val="20"/>
                <w:szCs w:val="20"/>
              </w:rPr>
              <w:t>Manage hypotension, hyperkalemia and hypoglycemia in the patient with suspected adrenal crisis and/or ACTH deficiency</w:t>
            </w:r>
          </w:p>
        </w:tc>
      </w:tr>
      <w:tr w:rsidR="000A0890" w:rsidRPr="007435D0" w14:paraId="0A05632B" w14:textId="77777777" w:rsidTr="00F40806">
        <w:trPr>
          <w:trHeight w:val="9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7" w14:textId="69B62538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Attitude/</w:t>
            </w:r>
            <w:proofErr w:type="spellStart"/>
            <w:r w:rsidRPr="007435D0">
              <w:rPr>
                <w:rFonts w:ascii="Calibri" w:eastAsia="Calibri" w:hAnsi="Calibri" w:cs="Calibri"/>
                <w:b/>
                <w:bCs/>
              </w:rPr>
              <w:t>Behaviours</w:t>
            </w:r>
            <w:proofErr w:type="spellEnd"/>
            <w:r w:rsidR="00294537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0A056328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Team skills</w:t>
            </w:r>
            <w:r w:rsidR="00904B76" w:rsidRPr="007435D0">
              <w:rPr>
                <w:rFonts w:ascii="Calibri" w:eastAsia="Calibri" w:hAnsi="Calibri" w:cs="Calibri"/>
              </w:rPr>
              <w:t xml:space="preserve"> </w:t>
            </w:r>
          </w:p>
          <w:p w14:paraId="0A056329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Situational awareness</w:t>
            </w:r>
          </w:p>
          <w:p w14:paraId="0A05632A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Graded Assertiveness</w:t>
            </w:r>
          </w:p>
        </w:tc>
      </w:tr>
      <w:tr w:rsidR="000A0890" w:rsidRPr="007435D0" w14:paraId="0A05632D" w14:textId="77777777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C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Environment</w:t>
            </w:r>
          </w:p>
        </w:tc>
      </w:tr>
      <w:tr w:rsidR="000A0890" w:rsidRPr="007435D0" w14:paraId="0A056330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E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Location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F" w14:textId="1EF46A02" w:rsidR="000A0890" w:rsidRPr="007435D0" w:rsidRDefault="000A089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</w:p>
        </w:tc>
      </w:tr>
      <w:tr w:rsidR="000A0890" w:rsidRPr="007435D0" w14:paraId="0A056333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1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Monitors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2" w14:textId="57E3D151" w:rsidR="000A0890" w:rsidRPr="007435D0" w:rsidRDefault="001D3D6F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ECG</w:t>
            </w:r>
          </w:p>
        </w:tc>
      </w:tr>
      <w:tr w:rsidR="000A0890" w:rsidRPr="007435D0" w14:paraId="0A056336" w14:textId="77777777" w:rsidTr="00F40806">
        <w:trPr>
          <w:trHeight w:val="46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4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Props/Equipment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5" w14:textId="32F3F6B1" w:rsidR="000A0890" w:rsidRPr="007435D0" w:rsidRDefault="000A089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</w:p>
        </w:tc>
      </w:tr>
      <w:tr w:rsidR="000A0890" w:rsidRPr="007435D0" w14:paraId="0A056339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7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Make-up/</w:t>
            </w:r>
            <w:proofErr w:type="spellStart"/>
            <w:r w:rsidRPr="007435D0">
              <w:rPr>
                <w:rFonts w:ascii="Calibri" w:eastAsia="Calibri" w:hAnsi="Calibri" w:cs="Calibri"/>
                <w:b/>
                <w:bCs/>
              </w:rPr>
              <w:t>Moulage</w:t>
            </w:r>
            <w:proofErr w:type="spellEnd"/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8" w14:textId="77777777" w:rsidR="000A0890" w:rsidRPr="007435D0" w:rsidRDefault="000A089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</w:p>
        </w:tc>
      </w:tr>
      <w:tr w:rsidR="000A0890" w:rsidRPr="007435D0" w14:paraId="0A05633C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A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Potential Distractors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B" w14:textId="77777777" w:rsidR="000A0890" w:rsidRPr="007435D0" w:rsidRDefault="000A089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</w:p>
        </w:tc>
      </w:tr>
    </w:tbl>
    <w:p w14:paraId="0A05633D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14:paraId="0A05633E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14:paraId="0A05633F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eastAsia="Calibri" w:hAnsi="Calibri" w:cs="Calibri"/>
          <w:sz w:val="18"/>
          <w:szCs w:val="18"/>
        </w:rPr>
      </w:pPr>
    </w:p>
    <w:p w14:paraId="0A056340" w14:textId="77777777" w:rsidR="000A0890" w:rsidRPr="007435D0" w:rsidRDefault="000A0890">
      <w:pPr>
        <w:pStyle w:val="BodyA"/>
        <w:rPr>
          <w:rFonts w:ascii="Calibri" w:eastAsia="Calibri" w:hAnsi="Calibri" w:cs="Calibri"/>
          <w:sz w:val="18"/>
          <w:szCs w:val="18"/>
        </w:rPr>
      </w:pPr>
    </w:p>
    <w:p w14:paraId="0A056341" w14:textId="77777777" w:rsidR="000A0890" w:rsidRPr="007435D0" w:rsidRDefault="008F6CA0">
      <w:pPr>
        <w:pStyle w:val="BodyA"/>
        <w:rPr>
          <w:rFonts w:ascii="Calibri" w:hAnsi="Calibri" w:cs="Calibri"/>
          <w:sz w:val="12"/>
          <w:szCs w:val="12"/>
        </w:rPr>
      </w:pPr>
      <w:r w:rsidRPr="007435D0">
        <w:rPr>
          <w:rFonts w:ascii="Calibri" w:hAnsi="Calibri" w:cs="Calibri"/>
        </w:rPr>
        <w:br w:type="page"/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3891"/>
      </w:tblGrid>
      <w:tr w:rsidR="00DF5F4D" w14:paraId="0CEFB6FB" w14:textId="77777777" w:rsidTr="00DA0782">
        <w:trPr>
          <w:trHeight w:val="300"/>
        </w:trPr>
        <w:tc>
          <w:tcPr>
            <w:tcW w:w="13891" w:type="dxa"/>
            <w:shd w:val="clear" w:color="auto" w:fill="D9D9D9" w:themeFill="background1" w:themeFillShade="D9"/>
            <w:vAlign w:val="center"/>
          </w:tcPr>
          <w:p w14:paraId="1DDB9BAB" w14:textId="1C42EF47" w:rsidR="00DF5F4D" w:rsidRPr="00DF5F4D" w:rsidRDefault="00DF5F4D" w:rsidP="00DA07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DF5F4D">
              <w:rPr>
                <w:rFonts w:ascii="Calibri" w:hAnsi="Calibri" w:cs="Calibri"/>
                <w:b/>
              </w:rPr>
              <w:lastRenderedPageBreak/>
              <w:t>Case Introduction:</w:t>
            </w:r>
          </w:p>
        </w:tc>
      </w:tr>
      <w:tr w:rsidR="00DF5F4D" w14:paraId="60FDAE43" w14:textId="77777777" w:rsidTr="00DF5F4D">
        <w:trPr>
          <w:trHeight w:val="300"/>
        </w:trPr>
        <w:tc>
          <w:tcPr>
            <w:tcW w:w="13891" w:type="dxa"/>
          </w:tcPr>
          <w:p w14:paraId="634B7613" w14:textId="59E20816" w:rsidR="00DF5F4D" w:rsidRPr="00DF5F4D" w:rsidRDefault="001D3D6F" w:rsidP="00DC23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 year old boy who has been feeling unwell for the past few weeks. 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Vomitting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x8 today.  Become drowsy, and started twitching.  Brought to ER by parents.</w:t>
            </w:r>
          </w:p>
        </w:tc>
      </w:tr>
    </w:tbl>
    <w:p w14:paraId="0A056378" w14:textId="77777777" w:rsidR="000A0890" w:rsidRPr="007435D0" w:rsidRDefault="000A0890">
      <w:pPr>
        <w:pStyle w:val="BodyA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440"/>
        <w:gridCol w:w="4974"/>
        <w:gridCol w:w="4477"/>
      </w:tblGrid>
      <w:tr w:rsidR="00EF0367" w14:paraId="628E51E4" w14:textId="77777777" w:rsidTr="00DA0782">
        <w:trPr>
          <w:trHeight w:val="20"/>
          <w:tblHeader/>
        </w:trPr>
        <w:tc>
          <w:tcPr>
            <w:tcW w:w="4440" w:type="dxa"/>
            <w:shd w:val="clear" w:color="auto" w:fill="D9D9D9" w:themeFill="background1" w:themeFillShade="D9"/>
            <w:vAlign w:val="center"/>
          </w:tcPr>
          <w:p w14:paraId="14F7A734" w14:textId="2BA07EA0" w:rsidR="00EF0367" w:rsidRPr="00EF0367" w:rsidRDefault="00EF0367" w:rsidP="00DF5F4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Patient Parameters</w:t>
            </w:r>
          </w:p>
        </w:tc>
        <w:tc>
          <w:tcPr>
            <w:tcW w:w="4974" w:type="dxa"/>
            <w:shd w:val="clear" w:color="auto" w:fill="D9D9D9" w:themeFill="background1" w:themeFillShade="D9"/>
            <w:vAlign w:val="center"/>
          </w:tcPr>
          <w:p w14:paraId="7BD62C0F" w14:textId="109D11A8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Effective Management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6265482A" w14:textId="74BB13F3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Notes</w:t>
            </w:r>
          </w:p>
        </w:tc>
      </w:tr>
      <w:tr w:rsidR="00EF0367" w14:paraId="075C26BA" w14:textId="77777777" w:rsidTr="00DA0782">
        <w:trPr>
          <w:trHeight w:val="20"/>
        </w:trPr>
        <w:tc>
          <w:tcPr>
            <w:tcW w:w="4440" w:type="dxa"/>
          </w:tcPr>
          <w:p w14:paraId="70B77E74" w14:textId="59290B2D" w:rsidR="00EF0367" w:rsidRPr="00CF0DA0" w:rsidRDefault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1: </w:t>
            </w:r>
            <w:r w:rsidR="00CF0DA0">
              <w:rPr>
                <w:rFonts w:ascii="Calibri" w:hAnsi="Calibri" w:cs="Calibri"/>
                <w:b/>
              </w:rPr>
              <w:t>Initial Presentation</w:t>
            </w:r>
          </w:p>
          <w:p w14:paraId="07193A2A" w14:textId="42161CF6" w:rsidR="00EF0367" w:rsidRPr="001D3D6F" w:rsidRDefault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1D3D6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1D3D6F">
              <w:rPr>
                <w:rFonts w:ascii="Calibri" w:hAnsi="Calibri" w:cs="Calibri"/>
                <w:sz w:val="20"/>
                <w:szCs w:val="20"/>
              </w:rPr>
              <w:t>Looks unwell, toxic</w:t>
            </w:r>
          </w:p>
          <w:p w14:paraId="7390E1A7" w14:textId="77777777" w:rsidR="000F0DE5" w:rsidRDefault="000F0DE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E19D090" w14:textId="77777777" w:rsid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Initial Assessment</w:t>
            </w:r>
          </w:p>
          <w:p w14:paraId="097C5BD3" w14:textId="506F01C6" w:rsidR="00EF0367" w:rsidRPr="00EF0367" w:rsidRDefault="00EF0367" w:rsidP="00EF0367">
            <w:pPr>
              <w:numPr>
                <w:ilvl w:val="0"/>
                <w:numId w:val="4"/>
              </w:numPr>
              <w:ind w:left="403" w:hanging="256"/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CF0DA0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ST, peaked T waves, wide QRS, absent P waves</w:t>
            </w:r>
            <w:r w:rsidR="00AB4941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, occasional PVCs</w:t>
            </w:r>
            <w:r w:rsidR="00550589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(ECG #1)</w:t>
            </w:r>
          </w:p>
          <w:p w14:paraId="02DB6F85" w14:textId="6561E8E6" w:rsidR="00EF0367" w:rsidRPr="00EF0367" w:rsidRDefault="00EF0367" w:rsidP="00EF0367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1D3D6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150</w:t>
            </w:r>
          </w:p>
          <w:p w14:paraId="3751E7D5" w14:textId="6B815FB8" w:rsidR="00EF0367" w:rsidRPr="00EF0367" w:rsidRDefault="00EF0367" w:rsidP="00EF0367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1D3D6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70/40</w:t>
            </w:r>
          </w:p>
          <w:p w14:paraId="5C3797CB" w14:textId="388BEFF5" w:rsidR="00EF0367" w:rsidRPr="00EF0367" w:rsidRDefault="00EF0367" w:rsidP="00EF0367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1D3D6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36</w:t>
            </w:r>
          </w:p>
          <w:p w14:paraId="40878905" w14:textId="05EEE320" w:rsidR="004E5A9B" w:rsidRPr="004E5A9B" w:rsidRDefault="00EF0367" w:rsidP="00EF0367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1D3D6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90% RA</w:t>
            </w:r>
          </w:p>
          <w:p w14:paraId="61D0CA07" w14:textId="7EE0822D" w:rsidR="004E5A9B" w:rsidRPr="009A7B61" w:rsidRDefault="004E5A9B" w:rsidP="004E5A9B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</w:t>
            </w:r>
            <w:r w:rsidR="001D3D6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39.5</w:t>
            </w:r>
          </w:p>
          <w:p w14:paraId="5BC7272D" w14:textId="3EEF395F" w:rsidR="00EF0367" w:rsidRPr="009A7B61" w:rsidRDefault="004E5A9B" w:rsidP="004E5A9B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Glucose:</w:t>
            </w:r>
            <w:r w:rsidR="00EF0367" w:rsidRPr="009A7B6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0C290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2.1</w:t>
            </w:r>
            <w:r w:rsidR="00EF0367"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61CD9429" w14:textId="5F62653F" w:rsidR="004E5A9B" w:rsidRPr="009A7B61" w:rsidRDefault="004E5A9B" w:rsidP="004E5A9B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</w:t>
            </w:r>
            <w:r w:rsidR="000C290B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crackles</w:t>
            </w:r>
          </w:p>
          <w:p w14:paraId="6F9DF726" w14:textId="4A150A42" w:rsidR="004E5A9B" w:rsidRPr="004E5A9B" w:rsidRDefault="00EF0367" w:rsidP="004E5A9B">
            <w:pPr>
              <w:numPr>
                <w:ilvl w:val="0"/>
                <w:numId w:val="12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1D3D6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GCS 10, difficult to arouse</w:t>
            </w:r>
          </w:p>
          <w:p w14:paraId="610C62A2" w14:textId="0D712E97" w:rsidR="00EF0367" w:rsidRPr="001D3D6F" w:rsidRDefault="00EF0367" w:rsidP="001D3D6F">
            <w:pPr>
              <w:numPr>
                <w:ilvl w:val="0"/>
                <w:numId w:val="13"/>
              </w:numPr>
              <w:tabs>
                <w:tab w:val="clear" w:pos="325"/>
                <w:tab w:val="num" w:pos="360"/>
                <w:tab w:val="left" w:pos="403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CVS: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1D3D6F" w:rsidRPr="001D3D6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gallop </w:t>
            </w:r>
            <w:proofErr w:type="spellStart"/>
            <w:r w:rsidR="001D3D6F" w:rsidRPr="001D3D6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rhytm</w:t>
            </w:r>
            <w:proofErr w:type="spellEnd"/>
            <w:r w:rsidR="001D3D6F" w:rsidRPr="001D3D6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, soft murmur, cap refill 4 sec, weak pulses</w:t>
            </w:r>
          </w:p>
          <w:p w14:paraId="3A161EFF" w14:textId="0AC8F70E" w:rsidR="00EF0367" w:rsidRPr="000C290B" w:rsidRDefault="00EF0367" w:rsidP="000C290B">
            <w:pPr>
              <w:numPr>
                <w:ilvl w:val="0"/>
                <w:numId w:val="13"/>
              </w:numPr>
              <w:tabs>
                <w:tab w:val="clear" w:pos="325"/>
                <w:tab w:val="num" w:pos="360"/>
                <w:tab w:val="left" w:pos="403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GI:</w:t>
            </w:r>
            <w:r w:rsidR="00AB4941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AB4941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 xml:space="preserve">perfuse </w:t>
            </w:r>
            <w:proofErr w:type="spellStart"/>
            <w:r w:rsidR="00AB4941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vomitting</w:t>
            </w:r>
            <w:proofErr w:type="spellEnd"/>
          </w:p>
          <w:p w14:paraId="3F849710" w14:textId="6AD9353B" w:rsidR="00EF0367" w:rsidRPr="00CF0DA0" w:rsidRDefault="00EF0367" w:rsidP="00EF0367">
            <w:pPr>
              <w:numPr>
                <w:ilvl w:val="0"/>
                <w:numId w:val="13"/>
              </w:numPr>
              <w:tabs>
                <w:tab w:val="clear" w:pos="325"/>
                <w:tab w:val="num" w:pos="360"/>
                <w:tab w:val="left" w:pos="403"/>
              </w:tabs>
              <w:ind w:left="403" w:hanging="256"/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Integ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:</w:t>
            </w:r>
            <w:r w:rsidR="00CF0DA0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CF0DA0" w:rsidRPr="00CF0DA0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yellowish skin</w:t>
            </w:r>
            <w:r w:rsidR="00CF0DA0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(</w:t>
            </w:r>
            <w:proofErr w:type="spellStart"/>
            <w:r w:rsidR="00CF0DA0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hyperpigmented</w:t>
            </w:r>
            <w:proofErr w:type="spellEnd"/>
            <w:r w:rsidR="00CF0DA0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)</w:t>
            </w:r>
          </w:p>
          <w:p w14:paraId="08E8817B" w14:textId="7F23918E" w:rsidR="004E5A9B" w:rsidRPr="000C290B" w:rsidRDefault="004E5A9B" w:rsidP="000C290B">
            <w:pPr>
              <w:numPr>
                <w:ilvl w:val="0"/>
                <w:numId w:val="13"/>
              </w:numPr>
              <w:tabs>
                <w:tab w:val="clear" w:pos="325"/>
                <w:tab w:val="num" w:pos="360"/>
                <w:tab w:val="left" w:pos="403"/>
              </w:tabs>
              <w:ind w:left="403" w:hanging="256"/>
              <w:jc w:val="both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Weight</w:t>
            </w:r>
            <w:r w:rsidR="001D3D6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: </w:t>
            </w:r>
            <w:r w:rsidR="001D3D6F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25 kg (5</w:t>
            </w:r>
            <w:r w:rsidR="001D3D6F" w:rsidRPr="001D3D6F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  <w:vertAlign w:val="superscript"/>
              </w:rPr>
              <w:t>th</w:t>
            </w:r>
            <w:r w:rsidR="001D3D6F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%</w:t>
            </w:r>
            <w:proofErr w:type="spellStart"/>
            <w:r w:rsidR="001D3D6F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ile</w:t>
            </w:r>
            <w:proofErr w:type="spellEnd"/>
            <w:r w:rsidR="001D3D6F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), appears thin</w:t>
            </w:r>
          </w:p>
        </w:tc>
        <w:tc>
          <w:tcPr>
            <w:tcW w:w="4974" w:type="dxa"/>
          </w:tcPr>
          <w:p w14:paraId="628118A3" w14:textId="08C02AFA" w:rsidR="00EF0367" w:rsidRDefault="003779DE" w:rsidP="008373CD">
            <w:pPr>
              <w:pStyle w:val="BodyA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Take a focused history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(see notes)</w:t>
            </w:r>
          </w:p>
          <w:p w14:paraId="262B3A05" w14:textId="77777777" w:rsidR="00AB4941" w:rsidRPr="00AB4941" w:rsidRDefault="00AB4941" w:rsidP="008373CD">
            <w:pPr>
              <w:pStyle w:val="BodyA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Medical Management</w:t>
            </w:r>
          </w:p>
          <w:p w14:paraId="40ABA9D1" w14:textId="77777777" w:rsidR="00AB4941" w:rsidRDefault="000C290B" w:rsidP="008373CD">
            <w:pPr>
              <w:pStyle w:val="BodyA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Apply monitors</w:t>
            </w:r>
          </w:p>
          <w:p w14:paraId="1CDA34B7" w14:textId="7A2505FA" w:rsidR="000C290B" w:rsidRDefault="000C290B" w:rsidP="008373CD">
            <w:pPr>
              <w:pStyle w:val="BodyA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Check pulse, cap refill, BP, O2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sats</w:t>
            </w:r>
            <w:proofErr w:type="spellEnd"/>
          </w:p>
          <w:p w14:paraId="0C6076AD" w14:textId="2067B88E" w:rsidR="000C290B" w:rsidRDefault="000C290B" w:rsidP="008373CD">
            <w:pPr>
              <w:pStyle w:val="BodyA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Identify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rhytm</w:t>
            </w:r>
            <w:proofErr w:type="spellEnd"/>
            <w:r w:rsidR="00550589">
              <w:rPr>
                <w:rFonts w:ascii="Calibri" w:hAnsi="Calibri" w:cs="Calibri"/>
                <w:sz w:val="20"/>
                <w:szCs w:val="20"/>
              </w:rPr>
              <w:t xml:space="preserve"> (ECG #1)</w:t>
            </w:r>
            <w:r>
              <w:rPr>
                <w:rFonts w:ascii="Calibri" w:hAnsi="Calibri" w:cs="Calibri"/>
                <w:sz w:val="20"/>
                <w:szCs w:val="20"/>
              </w:rPr>
              <w:t>, hypotension</w:t>
            </w:r>
          </w:p>
          <w:p w14:paraId="79633C2E" w14:textId="6F08B45B" w:rsidR="000C290B" w:rsidRDefault="000C290B" w:rsidP="008373CD">
            <w:pPr>
              <w:pStyle w:val="BodyA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Apply O2 by mask</w:t>
            </w:r>
          </w:p>
          <w:p w14:paraId="3BFC0CCE" w14:textId="4F841D84" w:rsidR="000C290B" w:rsidRPr="000C290B" w:rsidRDefault="000C290B" w:rsidP="008373CD">
            <w:pPr>
              <w:pStyle w:val="BodyA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Auscultate chest, identify crackles</w:t>
            </w:r>
          </w:p>
          <w:p w14:paraId="0C7BD383" w14:textId="6A48E8DE" w:rsidR="000C290B" w:rsidRDefault="000C290B" w:rsidP="008373CD">
            <w:pPr>
              <w:pStyle w:val="BodyA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Insert IVx2</w:t>
            </w:r>
          </w:p>
          <w:p w14:paraId="0A1A7D58" w14:textId="354753A3" w:rsidR="000C290B" w:rsidRDefault="000C290B" w:rsidP="008373CD">
            <w:pPr>
              <w:pStyle w:val="BodyA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Give NS bolus 20 cc/kg x1, repeat PRN</w:t>
            </w:r>
          </w:p>
          <w:p w14:paraId="263AD2CB" w14:textId="2D364B11" w:rsidR="000C290B" w:rsidRDefault="000C290B" w:rsidP="008373CD">
            <w:pPr>
              <w:pStyle w:val="BodyA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Open airway – head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tild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, chin lift, jaw thrust prn</w:t>
            </w:r>
          </w:p>
          <w:p w14:paraId="715CC677" w14:textId="0F36A89D" w:rsidR="000C290B" w:rsidRDefault="000C290B" w:rsidP="008373CD">
            <w:pPr>
              <w:pStyle w:val="BodyA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Order CXR</w:t>
            </w:r>
          </w:p>
          <w:p w14:paraId="16EA9788" w14:textId="77777777" w:rsidR="000C290B" w:rsidRDefault="000C290B" w:rsidP="008373CD">
            <w:pPr>
              <w:pStyle w:val="BodyA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Have suction available</w:t>
            </w:r>
          </w:p>
          <w:p w14:paraId="385D9CB2" w14:textId="77777777" w:rsidR="000C290B" w:rsidRDefault="000C290B" w:rsidP="008373CD">
            <w:pPr>
              <w:pStyle w:val="BodyA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Prepare for possible intubation</w:t>
            </w:r>
          </w:p>
          <w:p w14:paraId="7A78BD09" w14:textId="77777777" w:rsidR="000C290B" w:rsidRDefault="000C290B" w:rsidP="008373CD">
            <w:pPr>
              <w:pStyle w:val="BodyA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Check cap glucose</w:t>
            </w:r>
          </w:p>
          <w:p w14:paraId="04F90613" w14:textId="77777777" w:rsidR="000C290B" w:rsidRDefault="000C290B" w:rsidP="008373CD">
            <w:pPr>
              <w:pStyle w:val="BodyA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Give D50W 0.4 or D10W 2 cc/kg bolus IV</w:t>
            </w:r>
          </w:p>
          <w:p w14:paraId="76A88D7F" w14:textId="04B2B47A" w:rsidR="000C290B" w:rsidRDefault="000C290B" w:rsidP="008373CD">
            <w:pPr>
              <w:pStyle w:val="BodyA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Order BW (see notes)</w:t>
            </w:r>
          </w:p>
          <w:p w14:paraId="07F37AF7" w14:textId="77777777" w:rsidR="000C290B" w:rsidRDefault="000C290B" w:rsidP="008373CD">
            <w:pPr>
              <w:pStyle w:val="BodyA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U/A, UC&amp;S plus sample on hold</w:t>
            </w:r>
          </w:p>
          <w:p w14:paraId="62518A83" w14:textId="23DC8D95" w:rsidR="000C290B" w:rsidRDefault="000C290B" w:rsidP="008373CD">
            <w:pPr>
              <w:pStyle w:val="BodyA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Antipyretic for fever</w:t>
            </w:r>
          </w:p>
          <w:p w14:paraId="17B2348C" w14:textId="1D760214" w:rsidR="000C290B" w:rsidRPr="000C290B" w:rsidRDefault="000C290B" w:rsidP="008373CD">
            <w:pPr>
              <w:pStyle w:val="BodyA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Talk to patient</w:t>
            </w:r>
            <w:r w:rsidR="006B1393">
              <w:rPr>
                <w:rFonts w:ascii="Calibri" w:hAnsi="Calibri" w:cs="Calibri"/>
                <w:sz w:val="20"/>
                <w:szCs w:val="20"/>
              </w:rPr>
              <w:t xml:space="preserve"> and parents</w:t>
            </w:r>
          </w:p>
          <w:p w14:paraId="113FAAD8" w14:textId="77777777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5ABC0381" w14:textId="5289D358" w:rsidR="00EF0367" w:rsidRPr="00EF0367" w:rsidRDefault="00EF0367" w:rsidP="00AB494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4477" w:type="dxa"/>
          </w:tcPr>
          <w:p w14:paraId="73549197" w14:textId="77777777" w:rsidR="00EF0367" w:rsidRPr="003779DE" w:rsidRDefault="003779DE" w:rsidP="008373CD">
            <w:pPr>
              <w:pStyle w:val="BodyA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Take a focused history</w:t>
            </w:r>
          </w:p>
          <w:p w14:paraId="06CE8508" w14:textId="77777777" w:rsidR="003779DE" w:rsidRDefault="00AB4941" w:rsidP="008373CD">
            <w:pPr>
              <w:pStyle w:val="BodyA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Previously healthy child</w:t>
            </w:r>
          </w:p>
          <w:p w14:paraId="0C8F062A" w14:textId="77777777" w:rsidR="00AB4941" w:rsidRDefault="00AB4941" w:rsidP="008373CD">
            <w:pPr>
              <w:pStyle w:val="BodyA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Unwell for past few weeks,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loosing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weight</w:t>
            </w:r>
          </w:p>
          <w:p w14:paraId="2E4C7330" w14:textId="77777777" w:rsidR="00AB4941" w:rsidRDefault="00AB4941" w:rsidP="008373CD">
            <w:pPr>
              <w:pStyle w:val="BodyA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Nauseated and vomiting for a few days, seen by GP,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Dx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with GI flu</w:t>
            </w:r>
          </w:p>
          <w:p w14:paraId="028FE3BD" w14:textId="77777777" w:rsidR="00AB4941" w:rsidRDefault="00AB4941" w:rsidP="008373CD">
            <w:pPr>
              <w:pStyle w:val="BodyA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Began vomiting profusely today, some diarrhea</w:t>
            </w:r>
          </w:p>
          <w:p w14:paraId="56C25DC6" w14:textId="77777777" w:rsidR="00AB4941" w:rsidRDefault="00AB4941" w:rsidP="008373CD">
            <w:pPr>
              <w:pStyle w:val="BodyA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Difficult to awaken after nap this afternoon,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seemped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to have twitchy fingers and eyelids, brought to ER</w:t>
            </w:r>
          </w:p>
          <w:p w14:paraId="79944A45" w14:textId="77777777" w:rsidR="000C290B" w:rsidRDefault="000C290B" w:rsidP="000C290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48F234FF" w14:textId="77777777" w:rsidR="000C290B" w:rsidRPr="006B1393" w:rsidRDefault="000C290B" w:rsidP="000C290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6B1393">
              <w:rPr>
                <w:rFonts w:ascii="Calibri" w:hAnsi="Calibri" w:cs="Calibri"/>
                <w:b/>
                <w:sz w:val="20"/>
                <w:szCs w:val="20"/>
              </w:rPr>
              <w:t>Order BW</w:t>
            </w:r>
          </w:p>
          <w:p w14:paraId="79DF5210" w14:textId="6E4FD6E1" w:rsidR="000C290B" w:rsidRPr="00EF0367" w:rsidRDefault="000C290B" w:rsidP="008373CD">
            <w:pPr>
              <w:pStyle w:val="BodyA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CBC, electrolytes, blood gas, lactate, renal function,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coag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, blood culture, toxicology, extra serum/plasma on hold</w:t>
            </w:r>
          </w:p>
        </w:tc>
      </w:tr>
      <w:tr w:rsidR="00EF0367" w:rsidRPr="00EF0367" w14:paraId="69D2DC26" w14:textId="77777777" w:rsidTr="00DA0782">
        <w:trPr>
          <w:trHeight w:val="20"/>
        </w:trPr>
        <w:tc>
          <w:tcPr>
            <w:tcW w:w="4440" w:type="dxa"/>
          </w:tcPr>
          <w:p w14:paraId="28A89278" w14:textId="533A8D09" w:rsidR="00A54E7C" w:rsidRPr="006B1393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2: </w:t>
            </w:r>
            <w:r w:rsidR="006B1393">
              <w:rPr>
                <w:rFonts w:ascii="Calibri" w:hAnsi="Calibri" w:cs="Calibri"/>
                <w:b/>
              </w:rPr>
              <w:t>Slight Improvement</w:t>
            </w:r>
          </w:p>
          <w:p w14:paraId="52874B5F" w14:textId="08416EF6" w:rsidR="00A54E7C" w:rsidRPr="006B1393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6B1393">
              <w:rPr>
                <w:rFonts w:ascii="Calibri" w:hAnsi="Calibri" w:cs="Calibri"/>
                <w:sz w:val="20"/>
                <w:szCs w:val="20"/>
              </w:rPr>
              <w:t xml:space="preserve"> Some improvement, but still looks unwell</w:t>
            </w:r>
          </w:p>
          <w:p w14:paraId="360A514A" w14:textId="77777777" w:rsidR="000F0DE5" w:rsidRDefault="000F0DE5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B63684F" w14:textId="48ADF1A4" w:rsidR="00A54E7C" w:rsidRDefault="001D3F45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9A7B61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13E74310" w14:textId="53462879" w:rsidR="004E5A9B" w:rsidRPr="00EF0367" w:rsidRDefault="004E5A9B" w:rsidP="004E5A9B">
            <w:pPr>
              <w:numPr>
                <w:ilvl w:val="0"/>
                <w:numId w:val="4"/>
              </w:numPr>
              <w:ind w:left="403" w:hanging="256"/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6B1393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sinus tachycardia, peaked T waves, widened QRS, absent P waves </w:t>
            </w:r>
            <w:r w:rsidR="006B139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550589">
              <w:rPr>
                <w:rFonts w:ascii="Calibri" w:eastAsia="Calibri" w:hAnsi="Calibri" w:cs="Calibri"/>
                <w:bCs/>
                <w:sz w:val="20"/>
                <w:szCs w:val="20"/>
              </w:rPr>
              <w:t>(ECG #1)</w:t>
            </w:r>
          </w:p>
          <w:p w14:paraId="2A04778F" w14:textId="514A7AEE" w:rsidR="004E5A9B" w:rsidRPr="00EF0367" w:rsidRDefault="004E5A9B" w:rsidP="004E5A9B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6B1393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140</w:t>
            </w:r>
          </w:p>
          <w:p w14:paraId="086B6C04" w14:textId="65FE5AC7" w:rsidR="004E5A9B" w:rsidRPr="00EF0367" w:rsidRDefault="004E5A9B" w:rsidP="004E5A9B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6B1393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90/50</w:t>
            </w:r>
          </w:p>
          <w:p w14:paraId="1C1B785F" w14:textId="61ADDCD9" w:rsidR="004E5A9B" w:rsidRPr="00EF0367" w:rsidRDefault="004E5A9B" w:rsidP="004E5A9B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6B139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6B1393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32</w:t>
            </w:r>
          </w:p>
          <w:p w14:paraId="64E5A0B6" w14:textId="315AD2B4" w:rsidR="004E5A9B" w:rsidRPr="004E5A9B" w:rsidRDefault="004E5A9B" w:rsidP="004E5A9B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6B1393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94% on O2</w:t>
            </w:r>
          </w:p>
          <w:p w14:paraId="58535BE7" w14:textId="5D9CCD94" w:rsidR="004E5A9B" w:rsidRDefault="004E5A9B" w:rsidP="004E5A9B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</w:t>
            </w:r>
            <w:r w:rsidR="006B139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6B1393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38.9</w:t>
            </w:r>
          </w:p>
          <w:p w14:paraId="10F99B71" w14:textId="28260D54" w:rsidR="004E5A9B" w:rsidRPr="004E5A9B" w:rsidRDefault="004E5A9B" w:rsidP="004E5A9B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lastRenderedPageBreak/>
              <w:t>Glucose:</w:t>
            </w:r>
            <w:r w:rsidRPr="004E5A9B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Pr="004E5A9B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9C08B0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4.2</w:t>
            </w:r>
          </w:p>
          <w:p w14:paraId="52CCEE74" w14:textId="73C60F4F" w:rsidR="004E5A9B" w:rsidRPr="004E5A9B" w:rsidRDefault="004E5A9B" w:rsidP="004E5A9B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</w:t>
            </w:r>
            <w:r w:rsidR="006B1393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clear</w:t>
            </w:r>
          </w:p>
          <w:p w14:paraId="1AE4BF05" w14:textId="0408230E" w:rsidR="004E5A9B" w:rsidRPr="006B1393" w:rsidRDefault="004E5A9B" w:rsidP="008373CD">
            <w:pPr>
              <w:pStyle w:val="BodyAA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03" w:hanging="256"/>
              <w:rPr>
                <w:rFonts w:ascii="Trebuchet MS" w:eastAsia="Trebuchet MS" w:hAnsi="Trebuchet MS" w:cs="Trebuchet MS"/>
              </w:rPr>
            </w:pPr>
            <w:r w:rsidRPr="00EF036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CNS:</w:t>
            </w:r>
            <w:r w:rsidRPr="00EF036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6B1393">
              <w:rPr>
                <w:rFonts w:ascii="Calibri" w:eastAsia="Calibri" w:hAnsi="Calibri" w:cs="Calibri"/>
                <w:sz w:val="20"/>
                <w:szCs w:val="20"/>
              </w:rPr>
              <w:t xml:space="preserve">GCS 12, </w:t>
            </w:r>
            <w:r w:rsidR="006B1393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less drowsy and difficult to arouse </w:t>
            </w:r>
          </w:p>
          <w:p w14:paraId="1EE48819" w14:textId="4FEA0612" w:rsidR="004E5A9B" w:rsidRPr="0002735C" w:rsidRDefault="004E5A9B" w:rsidP="0002735C">
            <w:pPr>
              <w:pStyle w:val="BodyAA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03" w:hanging="256"/>
              <w:rPr>
                <w:rFonts w:ascii="Trebuchet MS" w:eastAsia="Trebuchet MS" w:hAnsi="Trebuchet MS" w:cs="Trebuchet MS"/>
              </w:rPr>
            </w:pPr>
            <w:r w:rsidRPr="00EF036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CVS: </w:t>
            </w:r>
            <w:r w:rsidRPr="00EF036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6B1393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gallop rhythm, soft murmur, cap refill 3 sec, pulses improved </w:t>
            </w:r>
          </w:p>
          <w:p w14:paraId="75466B3C" w14:textId="23D3EAE6" w:rsidR="006702C1" w:rsidRPr="006702C1" w:rsidRDefault="006702C1" w:rsidP="004E5A9B">
            <w:pPr>
              <w:tabs>
                <w:tab w:val="left" w:pos="403"/>
              </w:tabs>
              <w:ind w:left="403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974" w:type="dxa"/>
          </w:tcPr>
          <w:p w14:paraId="18876940" w14:textId="77777777" w:rsidR="00A54E7C" w:rsidRPr="006B1393" w:rsidRDefault="006B1393" w:rsidP="008373CD">
            <w:pPr>
              <w:pStyle w:val="BodyA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Medical Management</w:t>
            </w:r>
          </w:p>
          <w:p w14:paraId="72DA0E80" w14:textId="01421AB6" w:rsidR="006B1393" w:rsidRDefault="009C08B0" w:rsidP="008373CD">
            <w:pPr>
              <w:pStyle w:val="BodyA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Review lab results</w:t>
            </w:r>
          </w:p>
          <w:p w14:paraId="60076632" w14:textId="77777777" w:rsidR="009C08B0" w:rsidRDefault="009C08B0" w:rsidP="008373CD">
            <w:pPr>
              <w:pStyle w:val="BodyA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Identify metabolic acidosis: lactic acidosis + normal-AG acidosis</w:t>
            </w:r>
          </w:p>
          <w:p w14:paraId="70B1828D" w14:textId="321B37CF" w:rsidR="009C08B0" w:rsidRDefault="009C08B0" w:rsidP="008373CD">
            <w:pPr>
              <w:pStyle w:val="BodyA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Identify diagnosis of glucocorticoid and mineralocorticoid deficiencies (1</w:t>
            </w:r>
            <w:r>
              <w:rPr>
                <w:rFonts w:ascii="Copperplate Gothic Bold" w:hAnsi="Copperplate Gothic Bold" w:cs="Calibri"/>
                <w:sz w:val="20"/>
                <w:szCs w:val="20"/>
              </w:rPr>
              <w:t>°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adrenal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failure,NOT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hypothalamic-pituitary ACTH deficiency)</w:t>
            </w:r>
          </w:p>
          <w:p w14:paraId="56DA0AB5" w14:textId="072B363D" w:rsidR="009C08B0" w:rsidRPr="009C08B0" w:rsidRDefault="009C08B0" w:rsidP="008373CD">
            <w:pPr>
              <w:pStyle w:val="BodyA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Re-order BW (see notes)</w:t>
            </w:r>
          </w:p>
          <w:p w14:paraId="0D43A4D6" w14:textId="77777777" w:rsidR="009C08B0" w:rsidRDefault="009C08B0" w:rsidP="008373CD">
            <w:pPr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Order stress dose of glucocorticoid: hydrocortisone sodium succinate (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Solu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noBreakHyphen/>
              <w:t>Cortef</w:t>
            </w:r>
            <w:proofErr w:type="spellEnd"/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®) 50–75 mg/m2 IV (methylprednisolone and dexamethasone less desirable options)</w:t>
            </w:r>
          </w:p>
          <w:p w14:paraId="77176A99" w14:textId="77777777" w:rsidR="009C08B0" w:rsidRDefault="009C08B0" w:rsidP="008373CD">
            <w:pPr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lastRenderedPageBreak/>
              <w:t>Identify serious hyperkalemia and institute immediate therapy:</w:t>
            </w:r>
          </w:p>
          <w:p w14:paraId="58616D03" w14:textId="77777777" w:rsidR="009C08B0" w:rsidRDefault="009C08B0" w:rsidP="008373CD">
            <w:pPr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Ca gluconate / Ca chloride</w:t>
            </w:r>
          </w:p>
          <w:p w14:paraId="2C9FE8A1" w14:textId="77777777" w:rsidR="009C08B0" w:rsidRDefault="009C08B0" w:rsidP="008373CD">
            <w:pPr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NaHCO3</w:t>
            </w:r>
          </w:p>
          <w:p w14:paraId="0DAC287B" w14:textId="77777777" w:rsidR="009C08B0" w:rsidRDefault="009C08B0" w:rsidP="008373CD">
            <w:pPr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Ventolin nebs</w:t>
            </w:r>
          </w:p>
          <w:p w14:paraId="05D9AEA1" w14:textId="1F4E57E1" w:rsidR="009C08B0" w:rsidRDefault="009C08B0" w:rsidP="008373CD">
            <w:pPr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Glucose bolus followed by insulin infusion (careful!)</w:t>
            </w:r>
          </w:p>
          <w:p w14:paraId="7587886E" w14:textId="1A328A02" w:rsidR="0002735C" w:rsidRPr="0002735C" w:rsidRDefault="0002735C" w:rsidP="0002735C">
            <w:pPr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Continue O2 – Prepare BVM</w:t>
            </w:r>
          </w:p>
          <w:p w14:paraId="639C58AA" w14:textId="40C8970A" w:rsidR="0064693E" w:rsidRDefault="0002735C" w:rsidP="008373CD">
            <w:pPr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Maintain airway – jaw thrust, chin lift, head tilt PRN</w:t>
            </w:r>
          </w:p>
          <w:p w14:paraId="6A574029" w14:textId="77777777" w:rsidR="0002735C" w:rsidRDefault="0002735C" w:rsidP="008373CD">
            <w:pPr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Have suction nearby</w:t>
            </w:r>
          </w:p>
          <w:p w14:paraId="6C399BD2" w14:textId="77777777" w:rsidR="0002735C" w:rsidRDefault="0002735C" w:rsidP="008373CD">
            <w:pPr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Prepare equipment for intubation</w:t>
            </w:r>
          </w:p>
          <w:p w14:paraId="1FE52A39" w14:textId="77777777" w:rsidR="0002735C" w:rsidRDefault="0002735C" w:rsidP="008373CD">
            <w:pPr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Re-assess need for another NS bolus</w:t>
            </w:r>
          </w:p>
          <w:p w14:paraId="298CC972" w14:textId="7560200B" w:rsidR="00EF0367" w:rsidRPr="0002735C" w:rsidRDefault="0002735C" w:rsidP="0002735C">
            <w:pPr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Identify ECG changes</w:t>
            </w:r>
            <w:r w:rsidR="00550589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 (ECG #1)</w:t>
            </w:r>
          </w:p>
        </w:tc>
        <w:tc>
          <w:tcPr>
            <w:tcW w:w="4477" w:type="dxa"/>
          </w:tcPr>
          <w:p w14:paraId="0F2FBA68" w14:textId="53E3C228" w:rsidR="00EF0367" w:rsidRDefault="006B1393" w:rsidP="006B139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Lab Results back –</w:t>
            </w:r>
            <w:r w:rsidR="0064693E">
              <w:rPr>
                <w:rFonts w:ascii="Calibri" w:hAnsi="Calibri" w:cs="Calibri"/>
                <w:b/>
                <w:sz w:val="20"/>
                <w:szCs w:val="20"/>
              </w:rPr>
              <w:t xml:space="preserve"> see lab results sheet</w:t>
            </w:r>
          </w:p>
          <w:p w14:paraId="350ECF6B" w14:textId="77777777" w:rsidR="009C08B0" w:rsidRDefault="009C08B0" w:rsidP="006B139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4381916" w14:textId="77777777" w:rsidR="009C08B0" w:rsidRDefault="009C08B0" w:rsidP="006B139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Re-order BW</w:t>
            </w:r>
          </w:p>
          <w:p w14:paraId="5043C155" w14:textId="77777777" w:rsidR="009C08B0" w:rsidRDefault="009C08B0" w:rsidP="008373CD">
            <w:pPr>
              <w:pStyle w:val="BodyA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9C08B0">
              <w:rPr>
                <w:rFonts w:ascii="Calibri" w:hAnsi="Calibri" w:cs="Calibri"/>
                <w:sz w:val="20"/>
                <w:szCs w:val="20"/>
              </w:rPr>
              <w:t>Electrolytes, glucose, cortisol</w:t>
            </w:r>
          </w:p>
          <w:p w14:paraId="1918DC94" w14:textId="5D47D793" w:rsidR="009C08B0" w:rsidRPr="009C08B0" w:rsidRDefault="009C08B0" w:rsidP="008373CD">
            <w:pPr>
              <w:pStyle w:val="BodyA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Repeat cap glucose</w:t>
            </w:r>
          </w:p>
        </w:tc>
      </w:tr>
      <w:tr w:rsidR="0002735C" w:rsidRPr="00EF0367" w14:paraId="6D7EBBCF" w14:textId="77777777" w:rsidTr="00DA0782">
        <w:trPr>
          <w:trHeight w:val="20"/>
        </w:trPr>
        <w:tc>
          <w:tcPr>
            <w:tcW w:w="4440" w:type="dxa"/>
          </w:tcPr>
          <w:p w14:paraId="574106BB" w14:textId="6AF1D498" w:rsidR="0002735C" w:rsidRPr="0002735C" w:rsidRDefault="0002735C" w:rsidP="0002735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Phase 3:</w:t>
            </w:r>
            <w:r w:rsidRPr="0002735C">
              <w:rPr>
                <w:rFonts w:ascii="Calibri" w:hAnsi="Calibri" w:cs="Calibri"/>
                <w:b/>
              </w:rPr>
              <w:t>Improvement</w:t>
            </w:r>
          </w:p>
          <w:p w14:paraId="74AC1004" w14:textId="5A75B637" w:rsidR="0002735C" w:rsidRPr="0002735C" w:rsidRDefault="0002735C" w:rsidP="0002735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appears improved</w:t>
            </w:r>
          </w:p>
          <w:p w14:paraId="07EF72BA" w14:textId="77777777" w:rsidR="0002735C" w:rsidRDefault="0002735C" w:rsidP="0002735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810F40F" w14:textId="77777777" w:rsidR="0002735C" w:rsidRDefault="0002735C" w:rsidP="0002735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9A7B61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0D6F968E" w14:textId="458B9EEC" w:rsidR="0002735C" w:rsidRPr="00EF0367" w:rsidRDefault="0002735C" w:rsidP="0002735C">
            <w:pPr>
              <w:numPr>
                <w:ilvl w:val="0"/>
                <w:numId w:val="32"/>
              </w:numPr>
              <w:ind w:left="403" w:hanging="256"/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1E2B84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SR</w:t>
            </w:r>
            <w:r w:rsidR="00550589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(ECG #2)</w:t>
            </w:r>
          </w:p>
          <w:p w14:paraId="0CEF746B" w14:textId="4F0F802F" w:rsidR="0002735C" w:rsidRPr="00EF0367" w:rsidRDefault="0002735C" w:rsidP="0002735C">
            <w:pPr>
              <w:numPr>
                <w:ilvl w:val="0"/>
                <w:numId w:val="42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100</w:t>
            </w:r>
          </w:p>
          <w:p w14:paraId="5951F480" w14:textId="24695073" w:rsidR="0002735C" w:rsidRPr="00EF0367" w:rsidRDefault="0002735C" w:rsidP="0002735C">
            <w:pPr>
              <w:numPr>
                <w:ilvl w:val="0"/>
                <w:numId w:val="42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100/60</w:t>
            </w:r>
          </w:p>
          <w:p w14:paraId="381DC537" w14:textId="344DB6C4" w:rsidR="0002735C" w:rsidRPr="00EF0367" w:rsidRDefault="0002735C" w:rsidP="0002735C">
            <w:pPr>
              <w:numPr>
                <w:ilvl w:val="0"/>
                <w:numId w:val="42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28</w:t>
            </w:r>
          </w:p>
          <w:p w14:paraId="6923AC57" w14:textId="20B57540" w:rsidR="0002735C" w:rsidRPr="004E5A9B" w:rsidRDefault="0002735C" w:rsidP="0002735C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95% on O2</w:t>
            </w:r>
          </w:p>
          <w:p w14:paraId="0412949F" w14:textId="0AE25D1F" w:rsidR="0002735C" w:rsidRPr="00CF09E8" w:rsidRDefault="0002735C" w:rsidP="00CF09E8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38.2</w:t>
            </w:r>
          </w:p>
          <w:p w14:paraId="57DC513B" w14:textId="71CD9D21" w:rsidR="0002735C" w:rsidRPr="004E5A9B" w:rsidRDefault="0002735C" w:rsidP="0002735C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clear</w:t>
            </w:r>
          </w:p>
          <w:p w14:paraId="3A252A7D" w14:textId="77401E0C" w:rsidR="0002735C" w:rsidRPr="004E5A9B" w:rsidRDefault="0002735C" w:rsidP="0002735C">
            <w:pPr>
              <w:numPr>
                <w:ilvl w:val="0"/>
                <w:numId w:val="12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GCS 13, more alert</w:t>
            </w:r>
          </w:p>
          <w:p w14:paraId="7340E219" w14:textId="77777777" w:rsidR="0002735C" w:rsidRPr="0002735C" w:rsidRDefault="0002735C" w:rsidP="0002735C">
            <w:pPr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03" w:hanging="256"/>
              <w:rPr>
                <w:rFonts w:ascii="Trebuchet MS" w:eastAsia="Trebuchet MS" w:hAnsi="Trebuchet MS" w:cs="Trebuchet MS"/>
                <w:color w:val="000000"/>
                <w:u w:color="000000"/>
                <w:bdr w:val="none" w:sz="0" w:space="0" w:color="auto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CVS: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Pr="0002735C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  <w:bdr w:val="none" w:sz="0" w:space="0" w:color="auto"/>
              </w:rPr>
              <w:t xml:space="preserve">gallop gone, normal heart sounds and pulses, capillary refill normal </w:t>
            </w:r>
          </w:p>
          <w:p w14:paraId="66A4FD8F" w14:textId="5376C069" w:rsidR="0002735C" w:rsidRPr="00CF09E8" w:rsidRDefault="0002735C" w:rsidP="00CF09E8">
            <w:pPr>
              <w:numPr>
                <w:ilvl w:val="0"/>
                <w:numId w:val="13"/>
              </w:numPr>
              <w:tabs>
                <w:tab w:val="clear" w:pos="325"/>
                <w:tab w:val="num" w:pos="360"/>
                <w:tab w:val="left" w:pos="403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02735C">
              <w:rPr>
                <w:rFonts w:ascii="Calibri" w:eastAsia="Calibri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CNS: </w:t>
            </w:r>
            <w:r w:rsidRPr="0002735C">
              <w:rPr>
                <w:rFonts w:ascii="Calibri" w:eastAsia="Calibri" w:hAnsi="Calibri" w:cs="Calibri"/>
                <w:bCs/>
                <w:sz w:val="20"/>
                <w:szCs w:val="20"/>
                <w:bdr w:val="none" w:sz="0" w:space="0" w:color="auto"/>
              </w:rPr>
              <w:t>more alert</w:t>
            </w:r>
          </w:p>
          <w:p w14:paraId="15DE629D" w14:textId="77777777" w:rsidR="0002735C" w:rsidRPr="00A54E7C" w:rsidRDefault="0002735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4974" w:type="dxa"/>
          </w:tcPr>
          <w:p w14:paraId="62A03642" w14:textId="77777777" w:rsidR="0002735C" w:rsidRPr="0002735C" w:rsidRDefault="0002735C" w:rsidP="00B36614">
            <w:pPr>
              <w:pStyle w:val="BodyA"/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Medical Management</w:t>
            </w:r>
          </w:p>
          <w:p w14:paraId="3BE9892F" w14:textId="66DDC941" w:rsidR="0002735C" w:rsidRDefault="0002735C" w:rsidP="00B36614">
            <w:pPr>
              <w:pStyle w:val="BodyA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Review repeat lab results (see notes)</w:t>
            </w:r>
          </w:p>
          <w:p w14:paraId="27843D6D" w14:textId="77777777" w:rsidR="00B36614" w:rsidRDefault="00B36614" w:rsidP="00B36614">
            <w:pPr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Order repeat electrolytes q 1–2 h until K+ stable</w:t>
            </w:r>
          </w:p>
          <w:p w14:paraId="173559A3" w14:textId="77777777" w:rsidR="00B36614" w:rsidRDefault="00B36614" w:rsidP="00B36614">
            <w:pPr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Order repeat capillary glucose q 1–2 h until stable</w:t>
            </w:r>
          </w:p>
          <w:p w14:paraId="74BC904A" w14:textId="77777777" w:rsidR="00B36614" w:rsidRDefault="00B36614" w:rsidP="00B36614">
            <w:pPr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Order ongoing glucocorticoid coverage: hydrocortisone sodium succinate (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Solu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noBreakHyphen/>
              <w:t>Cortef</w:t>
            </w:r>
            <w:proofErr w:type="spellEnd"/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®) 50–75 mg/m2/d divided QID</w:t>
            </w:r>
          </w:p>
          <w:p w14:paraId="00F84B11" w14:textId="77777777" w:rsidR="00B36614" w:rsidRDefault="00B36614" w:rsidP="00B36614">
            <w:pPr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Order ongoing mineralocorticoid coverage: fludrocortisone (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Florinef</w:t>
            </w:r>
            <w:proofErr w:type="spellEnd"/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®) 0.05–0.1 mg PO BID when able to tolerate PO</w:t>
            </w:r>
          </w:p>
          <w:p w14:paraId="5064791B" w14:textId="77777777" w:rsidR="00B36614" w:rsidRDefault="00B36614" w:rsidP="00B36614">
            <w:pPr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Assess need for acute or chronic treatment (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Kayexelate</w:t>
            </w:r>
            <w:proofErr w:type="spellEnd"/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) for elevated K+</w:t>
            </w:r>
          </w:p>
          <w:p w14:paraId="3986E7E9" w14:textId="77777777" w:rsidR="00B36614" w:rsidRDefault="00B36614" w:rsidP="00B36614">
            <w:pPr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Continue antibiotics for pneumonia</w:t>
            </w:r>
          </w:p>
          <w:p w14:paraId="077BB88E" w14:textId="77777777" w:rsidR="00B36614" w:rsidRDefault="00B36614" w:rsidP="00B36614">
            <w:pPr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Continue antipyretics</w:t>
            </w:r>
          </w:p>
          <w:p w14:paraId="3063CA12" w14:textId="77777777" w:rsidR="00B36614" w:rsidRDefault="00B36614" w:rsidP="00B36614">
            <w:pPr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Admit for observation, diagnostic w/u</w:t>
            </w:r>
          </w:p>
          <w:p w14:paraId="066047ED" w14:textId="7F4BEE00" w:rsidR="00B36614" w:rsidRPr="00B36614" w:rsidRDefault="00B36614" w:rsidP="00B36614">
            <w:pPr>
              <w:pStyle w:val="BodyA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Consult Endocrine service</w:t>
            </w:r>
          </w:p>
          <w:p w14:paraId="39F1E27A" w14:textId="77777777" w:rsidR="00B36614" w:rsidRPr="00B36614" w:rsidRDefault="00B36614" w:rsidP="00B36614">
            <w:pPr>
              <w:pStyle w:val="BodyA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Reassess breathing/airway</w:t>
            </w:r>
          </w:p>
          <w:p w14:paraId="0F8A3678" w14:textId="77777777" w:rsidR="00B36614" w:rsidRPr="00B36614" w:rsidRDefault="00B36614" w:rsidP="00B36614">
            <w:pPr>
              <w:pStyle w:val="BodyA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Continue to monitor O2 sat</w:t>
            </w:r>
          </w:p>
          <w:p w14:paraId="0A779E61" w14:textId="77777777" w:rsidR="00B36614" w:rsidRPr="00B36614" w:rsidRDefault="00B36614" w:rsidP="00B36614">
            <w:pPr>
              <w:pStyle w:val="BodyA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Identfiy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improvement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incirculation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and cardiac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rhytm</w:t>
            </w:r>
            <w:proofErr w:type="spellEnd"/>
          </w:p>
          <w:p w14:paraId="6843FB20" w14:textId="7C69F992" w:rsidR="00B36614" w:rsidRPr="00B36614" w:rsidRDefault="00B36614" w:rsidP="00B36614">
            <w:pPr>
              <w:pStyle w:val="BodyA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Reassess need for another NS fluid bolus</w:t>
            </w:r>
          </w:p>
          <w:p w14:paraId="0F79D7E3" w14:textId="0C64BF02" w:rsidR="0002735C" w:rsidRPr="00CF09E8" w:rsidRDefault="00B36614" w:rsidP="0002735C">
            <w:pPr>
              <w:pStyle w:val="BodyA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Run D5NS @ 1.5-2x maintenance</w:t>
            </w:r>
          </w:p>
        </w:tc>
        <w:tc>
          <w:tcPr>
            <w:tcW w:w="4477" w:type="dxa"/>
          </w:tcPr>
          <w:p w14:paraId="505BD171" w14:textId="22A95F2A" w:rsidR="0002735C" w:rsidRPr="0002735C" w:rsidRDefault="0002735C" w:rsidP="006B139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Lab results back – see lab results sheet</w:t>
            </w:r>
          </w:p>
        </w:tc>
      </w:tr>
    </w:tbl>
    <w:p w14:paraId="0A0563A3" w14:textId="578A7656" w:rsidR="000A0890" w:rsidRPr="00EF0367" w:rsidRDefault="000A0890">
      <w:pPr>
        <w:pStyle w:val="BodyA"/>
        <w:rPr>
          <w:rFonts w:ascii="Calibri" w:hAnsi="Calibri" w:cs="Calibri"/>
          <w:sz w:val="20"/>
          <w:szCs w:val="20"/>
        </w:rPr>
      </w:pPr>
    </w:p>
    <w:p w14:paraId="0A0563A4" w14:textId="77777777" w:rsidR="000A0890" w:rsidRPr="007435D0" w:rsidRDefault="000A0890">
      <w:pPr>
        <w:pStyle w:val="BodyA"/>
        <w:rPr>
          <w:rFonts w:ascii="Calibri" w:hAnsi="Calibri" w:cs="Calibri"/>
          <w:sz w:val="16"/>
          <w:szCs w:val="16"/>
        </w:rPr>
      </w:pPr>
    </w:p>
    <w:p w14:paraId="0A0563A5" w14:textId="72288020" w:rsidR="008464BC" w:rsidRPr="007435D0" w:rsidRDefault="00A54E7C" w:rsidP="008464BC">
      <w:pPr>
        <w:pStyle w:val="FreeFormA"/>
        <w:keepLines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460"/>
        </w:tabs>
        <w:rPr>
          <w:rFonts w:ascii="Calibri" w:hAnsi="Calibri" w:cs="Calibri"/>
          <w:b/>
          <w:color w:val="FF0000"/>
          <w:sz w:val="20"/>
          <w:szCs w:val="16"/>
        </w:rPr>
      </w:pPr>
      <w:r>
        <w:rPr>
          <w:rFonts w:ascii="Calibri" w:hAnsi="Calibri" w:cs="Calibri"/>
          <w:b/>
          <w:color w:val="FF0000"/>
          <w:sz w:val="20"/>
          <w:szCs w:val="16"/>
        </w:rPr>
        <w:t>Insert more lines if more phases required.</w:t>
      </w:r>
    </w:p>
    <w:p w14:paraId="0A0563A6" w14:textId="77777777" w:rsidR="008464BC" w:rsidRDefault="008464BC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6927"/>
        <w:gridCol w:w="6964"/>
      </w:tblGrid>
      <w:tr w:rsidR="00DC23C1" w14:paraId="04538E47" w14:textId="77777777" w:rsidTr="00DA0782">
        <w:trPr>
          <w:trHeight w:val="301"/>
        </w:trPr>
        <w:tc>
          <w:tcPr>
            <w:tcW w:w="6927" w:type="dxa"/>
            <w:shd w:val="clear" w:color="auto" w:fill="D9D9D9" w:themeFill="background1" w:themeFillShade="D9"/>
            <w:vAlign w:val="center"/>
          </w:tcPr>
          <w:p w14:paraId="40CA1CE8" w14:textId="4984E53F" w:rsidR="00DF5F4D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Expected Patient Management</w:t>
            </w:r>
          </w:p>
        </w:tc>
        <w:tc>
          <w:tcPr>
            <w:tcW w:w="6964" w:type="dxa"/>
            <w:shd w:val="clear" w:color="auto" w:fill="D9D9D9" w:themeFill="background1" w:themeFillShade="D9"/>
            <w:vAlign w:val="center"/>
          </w:tcPr>
          <w:p w14:paraId="24C3BDC2" w14:textId="2F10EF24" w:rsidR="00DF5F4D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Debriefing Points</w:t>
            </w:r>
          </w:p>
        </w:tc>
      </w:tr>
      <w:tr w:rsidR="00DC23C1" w14:paraId="6033FB1F" w14:textId="77777777" w:rsidTr="00DA0782">
        <w:trPr>
          <w:trHeight w:val="301"/>
        </w:trPr>
        <w:tc>
          <w:tcPr>
            <w:tcW w:w="6927" w:type="dxa"/>
          </w:tcPr>
          <w:p w14:paraId="052F5D18" w14:textId="42763154" w:rsidR="00DF5F4D" w:rsidRDefault="00DA0782" w:rsidP="008373CD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Student</w:t>
            </w:r>
          </w:p>
          <w:p w14:paraId="3D05CD55" w14:textId="77777777" w:rsidR="00DA0782" w:rsidRPr="00DA0782" w:rsidRDefault="00DA0782" w:rsidP="008373CD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758D016" w14:textId="258FF875" w:rsidR="00DA0782" w:rsidRDefault="00DA0782" w:rsidP="008373CD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R1</w:t>
            </w:r>
          </w:p>
          <w:p w14:paraId="63A7C8B8" w14:textId="77777777" w:rsidR="00DA0782" w:rsidRPr="00DA0782" w:rsidRDefault="00DA0782" w:rsidP="008373CD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F3B569B" w14:textId="4B4F461F" w:rsidR="00DA0782" w:rsidRDefault="00DA0782" w:rsidP="008373CD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Senior IM resident</w:t>
            </w:r>
          </w:p>
          <w:p w14:paraId="36CC18BB" w14:textId="106844AD" w:rsidR="00DA0782" w:rsidRPr="00DA0782" w:rsidRDefault="00DA0782" w:rsidP="008373CD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9AD46B6" w14:textId="77777777" w:rsidR="00DA0782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485E242" w14:textId="77777777" w:rsidR="00DA0782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964" w:type="dxa"/>
          </w:tcPr>
          <w:p w14:paraId="6F45B4BF" w14:textId="340B9FFF" w:rsidR="00DF5F4D" w:rsidRPr="00DA0782" w:rsidRDefault="00DF5F4D" w:rsidP="008373CD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6F738EEC" w14:textId="77777777" w:rsidR="007435D0" w:rsidRP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7BCC2BC9" w14:textId="25BB5488" w:rsidR="007435D0" w:rsidRPr="00DC23C1" w:rsidRDefault="00DC23C1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References</w:t>
      </w:r>
      <w:r w:rsidR="00001072">
        <w:rPr>
          <w:rFonts w:ascii="Calibri" w:hAnsi="Calibri" w:cs="Calibri"/>
          <w:b/>
          <w:bCs/>
          <w:u w:val="single"/>
        </w:rPr>
        <w:t>:</w:t>
      </w:r>
    </w:p>
    <w:p w14:paraId="62B8B933" w14:textId="77777777" w:rsid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63A5CB0B" w14:textId="77777777" w:rsid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6A6B45F3" w14:textId="77777777" w:rsid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7B4BE99F" w14:textId="77777777" w:rsidR="00A54E7C" w:rsidRDefault="00A54E7C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0A0563AF" w14:textId="77777777" w:rsidR="000A0890" w:rsidRPr="00001072" w:rsidRDefault="008F6CA0">
      <w:pPr>
        <w:pStyle w:val="FreeFormA"/>
        <w:shd w:val="clear" w:color="auto" w:fill="FFFFFF"/>
        <w:rPr>
          <w:rFonts w:ascii="Calibri" w:eastAsia="Arial" w:hAnsi="Calibri" w:cs="Calibri"/>
        </w:rPr>
      </w:pPr>
      <w:bookmarkStart w:id="0" w:name="_GoBack"/>
      <w:bookmarkEnd w:id="0"/>
      <w:r w:rsidRPr="00001072">
        <w:rPr>
          <w:rFonts w:ascii="Calibri" w:hAnsi="Calibri" w:cs="Calibri"/>
          <w:b/>
          <w:bCs/>
        </w:rPr>
        <w:lastRenderedPageBreak/>
        <w:t xml:space="preserve">LABS – click </w:t>
      </w:r>
      <w:hyperlink r:id="rId11" w:history="1">
        <w:r w:rsidRPr="00001072">
          <w:rPr>
            <w:rStyle w:val="Hyperlink1"/>
            <w:rFonts w:ascii="Calibri" w:hAnsi="Calibri" w:cs="Calibri"/>
            <w:sz w:val="24"/>
            <w:szCs w:val="24"/>
          </w:rPr>
          <w:t>here</w:t>
        </w:r>
      </w:hyperlink>
      <w:r w:rsidR="00904B76" w:rsidRPr="00001072">
        <w:rPr>
          <w:rStyle w:val="Hyperlink1"/>
          <w:rFonts w:ascii="Calibri" w:hAnsi="Calibri" w:cs="Calibri"/>
          <w:sz w:val="24"/>
          <w:szCs w:val="24"/>
        </w:rPr>
        <w:t xml:space="preserve"> </w:t>
      </w:r>
      <w:r w:rsidR="00904B76" w:rsidRPr="00001072">
        <w:rPr>
          <w:rFonts w:ascii="Calibri" w:hAnsi="Calibri" w:cs="Calibri"/>
          <w:b/>
          <w:bCs/>
        </w:rPr>
        <w:t xml:space="preserve">OR </w:t>
      </w:r>
      <w:r w:rsidR="00720231" w:rsidRPr="00001072">
        <w:rPr>
          <w:rFonts w:ascii="Calibri" w:hAnsi="Calibri" w:cs="Calibri"/>
          <w:b/>
          <w:bCs/>
        </w:rPr>
        <w:t>fill out below</w:t>
      </w:r>
    </w:p>
    <w:p w14:paraId="0A0563B0" w14:textId="77777777" w:rsidR="00904B76" w:rsidRPr="007435D0" w:rsidRDefault="00904B76">
      <w:pPr>
        <w:pStyle w:val="BodyA"/>
        <w:rPr>
          <w:rFonts w:ascii="Calibri" w:hAnsi="Calibri" w:cs="Calibri"/>
          <w:sz w:val="20"/>
          <w:szCs w:val="20"/>
        </w:rPr>
      </w:pPr>
    </w:p>
    <w:p w14:paraId="0A0563B1" w14:textId="77777777" w:rsidR="00904B76" w:rsidRPr="007435D0" w:rsidRDefault="00904B76">
      <w:pPr>
        <w:pStyle w:val="BodyA"/>
        <w:rPr>
          <w:rFonts w:ascii="Calibri" w:hAnsi="Calibri" w:cs="Calibri"/>
          <w:sz w:val="20"/>
          <w:szCs w:val="20"/>
        </w:rPr>
      </w:pPr>
    </w:p>
    <w:p w14:paraId="0A0563B2" w14:textId="77777777" w:rsidR="000A0890" w:rsidRPr="007435D0" w:rsidRDefault="008F6CA0">
      <w:pPr>
        <w:pStyle w:val="BodyA"/>
        <w:rPr>
          <w:rFonts w:ascii="Calibri" w:eastAsia="Arial" w:hAnsi="Calibri" w:cs="Calibri"/>
          <w:sz w:val="10"/>
          <w:szCs w:val="10"/>
        </w:rPr>
      </w:pPr>
      <w:r w:rsidRPr="007435D0">
        <w:rPr>
          <w:rFonts w:ascii="Calibri" w:hAnsi="Calibri" w:cs="Calibri"/>
          <w:sz w:val="20"/>
          <w:szCs w:val="20"/>
        </w:rPr>
        <w:t>RUN DATE: Today                                                            LABORATORY *LIVE*          Lab Summary Report</w:t>
      </w:r>
    </w:p>
    <w:p w14:paraId="0A0563B3" w14:textId="77777777" w:rsidR="000A0890" w:rsidRPr="007435D0" w:rsidRDefault="008F6CA0">
      <w:pPr>
        <w:pStyle w:val="BodyA"/>
        <w:jc w:val="center"/>
        <w:rPr>
          <w:rFonts w:ascii="Calibri" w:eastAsia="Arial" w:hAnsi="Calibri" w:cs="Calibri"/>
          <w:sz w:val="20"/>
          <w:szCs w:val="20"/>
        </w:rPr>
      </w:pPr>
      <w:r w:rsidRPr="007435D0">
        <w:rPr>
          <w:rFonts w:ascii="Calibri" w:hAnsi="Calibri" w:cs="Calibri"/>
          <w:sz w:val="20"/>
          <w:szCs w:val="20"/>
          <w:u w:val="single"/>
        </w:rPr>
        <w:t>LOCATION</w:t>
      </w:r>
    </w:p>
    <w:p w14:paraId="0A0563B4" w14:textId="77777777" w:rsidR="000A0890" w:rsidRPr="007435D0" w:rsidRDefault="000A0890">
      <w:pPr>
        <w:pStyle w:val="BodyA"/>
        <w:jc w:val="center"/>
        <w:rPr>
          <w:rFonts w:ascii="Calibri" w:eastAsia="Arial" w:hAnsi="Calibri" w:cs="Calibri"/>
          <w:sz w:val="20"/>
          <w:szCs w:val="20"/>
        </w:rPr>
      </w:pPr>
    </w:p>
    <w:p w14:paraId="0A0563B5" w14:textId="77777777" w:rsidR="000A0890" w:rsidRPr="007435D0" w:rsidRDefault="000A0890">
      <w:pPr>
        <w:pStyle w:val="BodyA"/>
        <w:jc w:val="center"/>
        <w:rPr>
          <w:rFonts w:ascii="Calibri" w:eastAsia="Arial" w:hAnsi="Calibri" w:cs="Calibri"/>
          <w:sz w:val="20"/>
          <w:szCs w:val="20"/>
        </w:rPr>
      </w:pPr>
    </w:p>
    <w:tbl>
      <w:tblPr>
        <w:tblW w:w="1296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1330"/>
        <w:gridCol w:w="170"/>
        <w:gridCol w:w="768"/>
        <w:gridCol w:w="383"/>
        <w:gridCol w:w="1077"/>
        <w:gridCol w:w="366"/>
        <w:gridCol w:w="639"/>
        <w:gridCol w:w="220"/>
        <w:gridCol w:w="1241"/>
        <w:gridCol w:w="731"/>
        <w:gridCol w:w="330"/>
        <w:gridCol w:w="1151"/>
        <w:gridCol w:w="1904"/>
      </w:tblGrid>
      <w:tr w:rsidR="000A0890" w:rsidRPr="007435D0" w14:paraId="0A0563B8" w14:textId="77777777">
        <w:trPr>
          <w:trHeight w:val="287"/>
          <w:jc w:val="center"/>
        </w:trPr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B6" w14:textId="77777777" w:rsidR="000A0890" w:rsidRPr="007435D0" w:rsidRDefault="00904B76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 xml:space="preserve">Name:    </w:t>
            </w:r>
            <w:r w:rsidR="008F6CA0" w:rsidRPr="007435D0">
              <w:rPr>
                <w:rFonts w:ascii="Calibri" w:hAnsi="Calibri" w:cs="Calibri"/>
              </w:rPr>
              <w:t xml:space="preserve">                                                              </w:t>
            </w:r>
          </w:p>
        </w:tc>
        <w:tc>
          <w:tcPr>
            <w:tcW w:w="6581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B7" w14:textId="77777777" w:rsidR="000A0890" w:rsidRPr="007435D0" w:rsidRDefault="008F6CA0" w:rsidP="00904B76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 xml:space="preserve">Age/Sex:     </w:t>
            </w:r>
          </w:p>
        </w:tc>
      </w:tr>
      <w:tr w:rsidR="000A0890" w:rsidRPr="007435D0" w14:paraId="0A0563BD" w14:textId="77777777">
        <w:trPr>
          <w:trHeight w:val="272"/>
          <w:jc w:val="center"/>
        </w:trPr>
        <w:tc>
          <w:tcPr>
            <w:tcW w:w="415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B9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 xml:space="preserve">Acct#:                                                 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BA" w14:textId="77777777" w:rsidR="000A0890" w:rsidRPr="007435D0" w:rsidRDefault="008F6CA0" w:rsidP="00904B76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 xml:space="preserve">Unit#:  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BB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 xml:space="preserve">Status:        Admitted       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BC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 xml:space="preserve">Location: SIM  </w:t>
            </w:r>
          </w:p>
        </w:tc>
      </w:tr>
      <w:tr w:rsidR="000A0890" w:rsidRPr="007435D0" w14:paraId="0A0563C1" w14:textId="77777777">
        <w:trPr>
          <w:trHeight w:val="277"/>
          <w:jc w:val="center"/>
        </w:trPr>
        <w:tc>
          <w:tcPr>
            <w:tcW w:w="530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BE" w14:textId="77777777" w:rsidR="000A0890" w:rsidRPr="007435D0" w:rsidRDefault="008F6CA0" w:rsidP="00904B76">
            <w:pPr>
              <w:pStyle w:val="BodyA"/>
              <w:spacing w:after="60"/>
              <w:rPr>
                <w:rFonts w:ascii="Calibri" w:hAnsi="Calibri" w:cs="Calibri"/>
              </w:rPr>
            </w:pPr>
            <w:proofErr w:type="spellStart"/>
            <w:r w:rsidRPr="007435D0">
              <w:rPr>
                <w:rFonts w:ascii="Calibri" w:hAnsi="Calibri" w:cs="Calibri"/>
              </w:rPr>
              <w:t>Reg</w:t>
            </w:r>
            <w:proofErr w:type="spellEnd"/>
            <w:r w:rsidRPr="007435D0">
              <w:rPr>
                <w:rFonts w:ascii="Calibri" w:hAnsi="Calibri" w:cs="Calibri"/>
              </w:rPr>
              <w:t xml:space="preserve">:            </w:t>
            </w:r>
          </w:p>
        </w:tc>
        <w:tc>
          <w:tcPr>
            <w:tcW w:w="4604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BF" w14:textId="77777777" w:rsidR="000A0890" w:rsidRPr="007435D0" w:rsidRDefault="008F6CA0" w:rsidP="00904B76">
            <w:pPr>
              <w:pStyle w:val="BodyA"/>
              <w:spacing w:after="60"/>
              <w:rPr>
                <w:rFonts w:ascii="Calibri" w:hAnsi="Calibri" w:cs="Calibri"/>
              </w:rPr>
            </w:pPr>
            <w:proofErr w:type="spellStart"/>
            <w:r w:rsidRPr="007435D0">
              <w:rPr>
                <w:rFonts w:ascii="Calibri" w:hAnsi="Calibri" w:cs="Calibri"/>
              </w:rPr>
              <w:t>Disch</w:t>
            </w:r>
            <w:proofErr w:type="spellEnd"/>
            <w:r w:rsidRPr="007435D0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3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C0" w14:textId="77777777" w:rsidR="000A0890" w:rsidRPr="007435D0" w:rsidRDefault="008F6CA0" w:rsidP="00904B76">
            <w:pPr>
              <w:pStyle w:val="BodyA"/>
              <w:spacing w:after="60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  <w:lang w:val="pt-PT"/>
              </w:rPr>
              <w:t xml:space="preserve">Code status - </w:t>
            </w:r>
          </w:p>
        </w:tc>
      </w:tr>
      <w:tr w:rsidR="000A0890" w:rsidRPr="007435D0" w14:paraId="0A0563C3" w14:textId="77777777">
        <w:trPr>
          <w:trHeight w:val="292"/>
          <w:jc w:val="center"/>
        </w:trPr>
        <w:tc>
          <w:tcPr>
            <w:tcW w:w="129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C2" w14:textId="77777777" w:rsidR="000A0890" w:rsidRPr="007435D0" w:rsidRDefault="008F6CA0">
            <w:pPr>
              <w:pStyle w:val="BodyA"/>
              <w:spacing w:before="60" w:after="60"/>
              <w:jc w:val="center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COMPLETE BLOOD COUNT</w:t>
            </w:r>
          </w:p>
        </w:tc>
      </w:tr>
      <w:tr w:rsidR="000A0890" w:rsidRPr="007435D0" w14:paraId="0A0563CA" w14:textId="77777777">
        <w:trPr>
          <w:trHeight w:val="295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C4" w14:textId="77777777" w:rsidR="000A0890" w:rsidRPr="007435D0" w:rsidRDefault="008F6CA0" w:rsidP="00904B76">
            <w:pPr>
              <w:pStyle w:val="BodyA"/>
              <w:spacing w:before="60" w:after="60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 xml:space="preserve">Date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C5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2465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C6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219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C7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C8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C9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</w:tr>
      <w:tr w:rsidR="000A0890" w:rsidRPr="007435D0" w14:paraId="0A0563D1" w14:textId="77777777">
        <w:trPr>
          <w:trHeight w:val="285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CB" w14:textId="77777777" w:rsidR="000A0890" w:rsidRPr="007435D0" w:rsidRDefault="008F6CA0" w:rsidP="00904B76">
            <w:pPr>
              <w:pStyle w:val="BodyA"/>
              <w:spacing w:before="60" w:after="60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 xml:space="preserve">Time 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CC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246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CD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219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CE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CF" w14:textId="77777777" w:rsidR="000A0890" w:rsidRPr="007435D0" w:rsidRDefault="008F6CA0">
            <w:pPr>
              <w:pStyle w:val="BodyA"/>
              <w:spacing w:before="60" w:after="60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Reference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D0" w14:textId="77777777" w:rsidR="000A0890" w:rsidRPr="007435D0" w:rsidRDefault="008F6CA0">
            <w:pPr>
              <w:pStyle w:val="BodyA"/>
              <w:spacing w:before="60" w:after="60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Units</w:t>
            </w:r>
          </w:p>
        </w:tc>
      </w:tr>
      <w:tr w:rsidR="000A0890" w:rsidRPr="007435D0" w14:paraId="0A0563DB" w14:textId="77777777">
        <w:trPr>
          <w:trHeight w:val="295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D2" w14:textId="77777777" w:rsidR="000A0890" w:rsidRPr="007435D0" w:rsidRDefault="008F6CA0">
            <w:pPr>
              <w:pStyle w:val="BodyA"/>
              <w:spacing w:before="60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WBC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D3" w14:textId="77777777" w:rsidR="000A0890" w:rsidRPr="007435D0" w:rsidRDefault="000A0890">
            <w:pPr>
              <w:pStyle w:val="BodyA"/>
              <w:spacing w:before="60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D4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D5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D6" w14:textId="77777777" w:rsidR="000A0890" w:rsidRPr="007435D0" w:rsidRDefault="008F6CA0">
            <w:pPr>
              <w:pStyle w:val="BodyA"/>
              <w:spacing w:before="60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H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D7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D8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D9" w14:textId="77777777" w:rsidR="000A0890" w:rsidRPr="007435D0" w:rsidRDefault="008F6CA0">
            <w:pPr>
              <w:pStyle w:val="BodyA"/>
              <w:spacing w:before="60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(3.5-10.8)</w:t>
            </w: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DA" w14:textId="77777777" w:rsidR="000A0890" w:rsidRPr="007435D0" w:rsidRDefault="008F6CA0">
            <w:pPr>
              <w:pStyle w:val="BodyA"/>
              <w:spacing w:before="60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10^9/L</w:t>
            </w:r>
          </w:p>
        </w:tc>
      </w:tr>
      <w:tr w:rsidR="000A0890" w:rsidRPr="007435D0" w14:paraId="0A0563E5" w14:textId="77777777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DC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Toxic changes seen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DD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DE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DF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E0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E1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E2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E3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(4.3-5.7)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E4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10^12/l</w:t>
            </w:r>
          </w:p>
        </w:tc>
      </w:tr>
      <w:tr w:rsidR="000A0890" w:rsidRPr="007435D0" w14:paraId="0A0563EF" w14:textId="77777777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E6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proofErr w:type="spellStart"/>
            <w:r w:rsidRPr="007435D0">
              <w:rPr>
                <w:rFonts w:ascii="Calibri" w:hAnsi="Calibri" w:cs="Calibri"/>
              </w:rPr>
              <w:t>Hgb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E7" w14:textId="77777777" w:rsidR="000A0890" w:rsidRPr="007435D0" w:rsidRDefault="000A0890">
            <w:pPr>
              <w:pStyle w:val="BodyA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E8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E9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EA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L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EB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EC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ED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(130-170)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EE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g/L</w:t>
            </w:r>
          </w:p>
        </w:tc>
      </w:tr>
      <w:tr w:rsidR="000A0890" w:rsidRPr="007435D0" w14:paraId="0A0563F9" w14:textId="77777777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F0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MCV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F1" w14:textId="77777777" w:rsidR="000A0890" w:rsidRPr="007435D0" w:rsidRDefault="000A0890">
            <w:pPr>
              <w:pStyle w:val="BodyA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F2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F3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F4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L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F5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F6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F7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(0.37-0.47)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F8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L/L</w:t>
            </w:r>
          </w:p>
        </w:tc>
      </w:tr>
      <w:tr w:rsidR="000A0890" w:rsidRPr="007435D0" w14:paraId="0A056403" w14:textId="77777777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FA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Platelets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FB" w14:textId="77777777" w:rsidR="000A0890" w:rsidRPr="007435D0" w:rsidRDefault="000A0890">
            <w:pPr>
              <w:pStyle w:val="BodyA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FC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FD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FE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H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FF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00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01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(150-400)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02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10^9/L</w:t>
            </w:r>
          </w:p>
        </w:tc>
      </w:tr>
      <w:tr w:rsidR="000A0890" w:rsidRPr="007435D0" w14:paraId="0A05640D" w14:textId="77777777">
        <w:trPr>
          <w:trHeight w:val="29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04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eastAsia="Arial Unicode MS" w:hAnsi="Calibri" w:cs="Calibri"/>
              </w:rPr>
              <w:t>INR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05" w14:textId="77777777" w:rsidR="000A0890" w:rsidRPr="007435D0" w:rsidRDefault="000A0890">
            <w:pPr>
              <w:pStyle w:val="BodyA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06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07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08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eastAsia="Arial Unicode MS" w:hAnsi="Calibri" w:cs="Calibri"/>
              </w:rPr>
              <w:t>H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09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0A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0B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eastAsia="Arial Unicode MS" w:hAnsi="Calibri" w:cs="Calibri"/>
              </w:rPr>
              <w:t>0.9-1.2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0C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</w:tr>
      <w:tr w:rsidR="000A0890" w:rsidRPr="007435D0" w14:paraId="0A056417" w14:textId="77777777">
        <w:trPr>
          <w:trHeight w:val="34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0E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eastAsia="Arial Unicode MS" w:hAnsi="Calibri" w:cs="Calibri"/>
                <w:lang w:val="es-ES_tradnl"/>
              </w:rPr>
              <w:t>D-</w:t>
            </w:r>
            <w:proofErr w:type="spellStart"/>
            <w:r w:rsidRPr="007435D0">
              <w:rPr>
                <w:rFonts w:ascii="Calibri" w:eastAsia="Arial Unicode MS" w:hAnsi="Calibri" w:cs="Calibri"/>
                <w:lang w:val="es-ES_tradnl"/>
              </w:rPr>
              <w:t>Dimer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0F" w14:textId="77777777" w:rsidR="000A0890" w:rsidRPr="007435D0" w:rsidRDefault="000A0890">
            <w:pPr>
              <w:pStyle w:val="BodyA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10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11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12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13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14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15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16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</w:tr>
      <w:tr w:rsidR="000A0890" w:rsidRPr="007435D0" w14:paraId="0A056421" w14:textId="77777777">
        <w:trPr>
          <w:trHeight w:val="29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18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eastAsia="Arial Unicode MS" w:hAnsi="Calibri" w:cs="Calibri"/>
              </w:rPr>
              <w:t>PTT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19" w14:textId="77777777" w:rsidR="000A0890" w:rsidRPr="007435D0" w:rsidRDefault="000A0890">
            <w:pPr>
              <w:pStyle w:val="BodyA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1A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1B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1C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1D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1E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1F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20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</w:tr>
      <w:tr w:rsidR="000A0890" w:rsidRPr="007435D0" w14:paraId="0A05642B" w14:textId="77777777">
        <w:trPr>
          <w:trHeight w:val="285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22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23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24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25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26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27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28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29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2A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</w:tr>
      <w:tr w:rsidR="000A0890" w:rsidRPr="007435D0" w14:paraId="0A056435" w14:textId="77777777">
        <w:trPr>
          <w:trHeight w:val="285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2C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2D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2E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2F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30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31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32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33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34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</w:tr>
      <w:tr w:rsidR="000A0890" w:rsidRPr="007435D0" w14:paraId="0A05643F" w14:textId="77777777">
        <w:trPr>
          <w:trHeight w:val="285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36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37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38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39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3A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3B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3C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3D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3E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</w:tr>
      <w:tr w:rsidR="000A0890" w:rsidRPr="007435D0" w14:paraId="0A056441" w14:textId="77777777">
        <w:trPr>
          <w:trHeight w:val="292"/>
          <w:jc w:val="center"/>
        </w:trPr>
        <w:tc>
          <w:tcPr>
            <w:tcW w:w="129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40" w14:textId="77777777" w:rsidR="000A0890" w:rsidRPr="007435D0" w:rsidRDefault="008F6CA0">
            <w:pPr>
              <w:pStyle w:val="BodyA"/>
              <w:spacing w:before="60" w:after="60"/>
              <w:jc w:val="center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CHEMISTRY</w:t>
            </w:r>
          </w:p>
        </w:tc>
      </w:tr>
      <w:tr w:rsidR="000A0890" w:rsidRPr="007435D0" w14:paraId="0A056448" w14:textId="77777777">
        <w:trPr>
          <w:trHeight w:val="295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42" w14:textId="77777777" w:rsidR="000A0890" w:rsidRPr="007435D0" w:rsidRDefault="008F6CA0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60"/>
              <w:jc w:val="center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  <w:sz w:val="24"/>
                <w:szCs w:val="24"/>
              </w:rPr>
              <w:t>ADMISSION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43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2465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44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219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45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46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47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</w:tr>
      <w:tr w:rsidR="000A0890" w:rsidRPr="007435D0" w14:paraId="0A05644F" w14:textId="77777777">
        <w:trPr>
          <w:trHeight w:val="285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49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4A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246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4B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219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4C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4D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4E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</w:tr>
      <w:tr w:rsidR="000A0890" w:rsidRPr="007435D0" w14:paraId="0A056459" w14:textId="77777777">
        <w:trPr>
          <w:trHeight w:val="295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50" w14:textId="77777777" w:rsidR="000A0890" w:rsidRPr="007435D0" w:rsidRDefault="008F6CA0">
            <w:pPr>
              <w:pStyle w:val="BodyA"/>
              <w:spacing w:before="60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Glucose-Random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51" w14:textId="77777777" w:rsidR="000A0890" w:rsidRPr="007435D0" w:rsidRDefault="000A0890">
            <w:pPr>
              <w:pStyle w:val="BodyA"/>
              <w:spacing w:before="60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52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53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54" w14:textId="77777777" w:rsidR="000A0890" w:rsidRPr="007435D0" w:rsidRDefault="008F6CA0">
            <w:pPr>
              <w:pStyle w:val="BodyA"/>
              <w:spacing w:before="60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H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55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56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57" w14:textId="77777777" w:rsidR="000A0890" w:rsidRPr="007435D0" w:rsidRDefault="008F6CA0">
            <w:pPr>
              <w:pStyle w:val="BodyA"/>
              <w:spacing w:before="60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(3.0-11.0)</w:t>
            </w: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58" w14:textId="77777777" w:rsidR="000A0890" w:rsidRPr="007435D0" w:rsidRDefault="008F6CA0">
            <w:pPr>
              <w:pStyle w:val="BodyA"/>
              <w:spacing w:before="60"/>
              <w:rPr>
                <w:rFonts w:ascii="Calibri" w:hAnsi="Calibri" w:cs="Calibri"/>
              </w:rPr>
            </w:pPr>
            <w:proofErr w:type="spellStart"/>
            <w:r w:rsidRPr="007435D0">
              <w:rPr>
                <w:rFonts w:ascii="Calibri" w:hAnsi="Calibri" w:cs="Calibri"/>
              </w:rPr>
              <w:t>mmol</w:t>
            </w:r>
            <w:proofErr w:type="spellEnd"/>
            <w:r w:rsidRPr="007435D0">
              <w:rPr>
                <w:rFonts w:ascii="Calibri" w:hAnsi="Calibri" w:cs="Calibri"/>
              </w:rPr>
              <w:t>/L</w:t>
            </w:r>
          </w:p>
        </w:tc>
      </w:tr>
      <w:tr w:rsidR="000A0890" w:rsidRPr="007435D0" w14:paraId="0A056463" w14:textId="77777777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5A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Na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5B" w14:textId="77777777" w:rsidR="000A0890" w:rsidRPr="007435D0" w:rsidRDefault="000A0890">
            <w:pPr>
              <w:pStyle w:val="BodyA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5C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5D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5E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L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5F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60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61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(137-145)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62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proofErr w:type="spellStart"/>
            <w:r w:rsidRPr="007435D0">
              <w:rPr>
                <w:rFonts w:ascii="Calibri" w:hAnsi="Calibri" w:cs="Calibri"/>
              </w:rPr>
              <w:t>mmol</w:t>
            </w:r>
            <w:proofErr w:type="spellEnd"/>
            <w:r w:rsidRPr="007435D0">
              <w:rPr>
                <w:rFonts w:ascii="Calibri" w:hAnsi="Calibri" w:cs="Calibri"/>
              </w:rPr>
              <w:t>/L</w:t>
            </w:r>
          </w:p>
        </w:tc>
      </w:tr>
      <w:tr w:rsidR="000A0890" w:rsidRPr="007435D0" w14:paraId="0A05646D" w14:textId="77777777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64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K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65" w14:textId="77777777" w:rsidR="000A0890" w:rsidRPr="007435D0" w:rsidRDefault="000A0890">
            <w:pPr>
              <w:pStyle w:val="BodyA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66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67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68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H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69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6A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6B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(3.5-5.0)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6C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proofErr w:type="spellStart"/>
            <w:r w:rsidRPr="007435D0">
              <w:rPr>
                <w:rFonts w:ascii="Calibri" w:hAnsi="Calibri" w:cs="Calibri"/>
              </w:rPr>
              <w:t>mmol</w:t>
            </w:r>
            <w:proofErr w:type="spellEnd"/>
            <w:r w:rsidRPr="007435D0">
              <w:rPr>
                <w:rFonts w:ascii="Calibri" w:hAnsi="Calibri" w:cs="Calibri"/>
              </w:rPr>
              <w:t>/L</w:t>
            </w:r>
          </w:p>
        </w:tc>
      </w:tr>
      <w:tr w:rsidR="000A0890" w:rsidRPr="007435D0" w14:paraId="0A056477" w14:textId="77777777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6E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Cl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6F" w14:textId="77777777" w:rsidR="000A0890" w:rsidRPr="007435D0" w:rsidRDefault="000A0890">
            <w:pPr>
              <w:pStyle w:val="BodyA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70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71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72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73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74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75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(98-107)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76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proofErr w:type="spellStart"/>
            <w:r w:rsidRPr="007435D0">
              <w:rPr>
                <w:rFonts w:ascii="Calibri" w:hAnsi="Calibri" w:cs="Calibri"/>
              </w:rPr>
              <w:t>mmol</w:t>
            </w:r>
            <w:proofErr w:type="spellEnd"/>
            <w:r w:rsidRPr="007435D0">
              <w:rPr>
                <w:rFonts w:ascii="Calibri" w:hAnsi="Calibri" w:cs="Calibri"/>
              </w:rPr>
              <w:t>/L</w:t>
            </w:r>
          </w:p>
        </w:tc>
      </w:tr>
      <w:tr w:rsidR="000A0890" w:rsidRPr="007435D0" w14:paraId="0A056481" w14:textId="77777777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78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HCO3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79" w14:textId="77777777" w:rsidR="000A0890" w:rsidRPr="007435D0" w:rsidRDefault="000A0890">
            <w:pPr>
              <w:pStyle w:val="BodyA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7A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7B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7C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L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7D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7E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7F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(22-26)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80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proofErr w:type="spellStart"/>
            <w:r w:rsidRPr="007435D0">
              <w:rPr>
                <w:rFonts w:ascii="Calibri" w:hAnsi="Calibri" w:cs="Calibri"/>
              </w:rPr>
              <w:t>mmol</w:t>
            </w:r>
            <w:proofErr w:type="spellEnd"/>
            <w:r w:rsidRPr="007435D0">
              <w:rPr>
                <w:rFonts w:ascii="Calibri" w:hAnsi="Calibri" w:cs="Calibri"/>
              </w:rPr>
              <w:t>/L</w:t>
            </w:r>
          </w:p>
        </w:tc>
      </w:tr>
      <w:tr w:rsidR="000A0890" w:rsidRPr="007435D0" w14:paraId="0A05648B" w14:textId="77777777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82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Urea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83" w14:textId="77777777" w:rsidR="000A0890" w:rsidRPr="007435D0" w:rsidRDefault="000A0890">
            <w:pPr>
              <w:pStyle w:val="BodyA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84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H</w:t>
            </w: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85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86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H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87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88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89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(2.5-6.1)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8A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proofErr w:type="spellStart"/>
            <w:r w:rsidRPr="007435D0">
              <w:rPr>
                <w:rFonts w:ascii="Calibri" w:hAnsi="Calibri" w:cs="Calibri"/>
              </w:rPr>
              <w:t>mmol</w:t>
            </w:r>
            <w:proofErr w:type="spellEnd"/>
            <w:r w:rsidRPr="007435D0">
              <w:rPr>
                <w:rFonts w:ascii="Calibri" w:hAnsi="Calibri" w:cs="Calibri"/>
              </w:rPr>
              <w:t>/L</w:t>
            </w:r>
          </w:p>
        </w:tc>
      </w:tr>
      <w:tr w:rsidR="000A0890" w:rsidRPr="007435D0" w14:paraId="0A056495" w14:textId="77777777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8C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proofErr w:type="spellStart"/>
            <w:r w:rsidRPr="007435D0">
              <w:rPr>
                <w:rFonts w:ascii="Calibri" w:hAnsi="Calibri" w:cs="Calibri"/>
              </w:rPr>
              <w:t>Creat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8D" w14:textId="77777777" w:rsidR="000A0890" w:rsidRPr="007435D0" w:rsidRDefault="000A0890">
            <w:pPr>
              <w:pStyle w:val="BodyA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8E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8F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90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H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91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92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93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(62-106)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94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proofErr w:type="spellStart"/>
            <w:r w:rsidRPr="007435D0">
              <w:rPr>
                <w:rFonts w:ascii="Calibri" w:hAnsi="Calibri" w:cs="Calibri"/>
              </w:rPr>
              <w:t>mmol</w:t>
            </w:r>
            <w:proofErr w:type="spellEnd"/>
            <w:r w:rsidRPr="007435D0">
              <w:rPr>
                <w:rFonts w:ascii="Calibri" w:hAnsi="Calibri" w:cs="Calibri"/>
              </w:rPr>
              <w:t>/L</w:t>
            </w:r>
          </w:p>
        </w:tc>
      </w:tr>
      <w:tr w:rsidR="000A0890" w:rsidRPr="007435D0" w14:paraId="0A05649F" w14:textId="77777777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96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GFR Est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97" w14:textId="77777777" w:rsidR="000A0890" w:rsidRPr="007435D0" w:rsidRDefault="000A0890">
            <w:pPr>
              <w:pStyle w:val="BodyA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98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99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9A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L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9B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9C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9D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(&gt; 60)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9E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ml/min</w:t>
            </w:r>
          </w:p>
        </w:tc>
      </w:tr>
      <w:tr w:rsidR="000A0890" w:rsidRPr="007435D0" w14:paraId="0A0564A9" w14:textId="77777777">
        <w:trPr>
          <w:trHeight w:val="29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A0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eastAsia="Arial Unicode MS" w:hAnsi="Calibri" w:cs="Calibri"/>
              </w:rPr>
              <w:t>C Reactive Protein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A1" w14:textId="77777777" w:rsidR="000A0890" w:rsidRPr="007435D0" w:rsidRDefault="000A0890">
            <w:pPr>
              <w:pStyle w:val="BodyA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A2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A3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A4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H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A5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A6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A7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eastAsia="Arial Unicode MS" w:hAnsi="Calibri" w:cs="Calibri"/>
              </w:rPr>
              <w:t>&lt;10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A8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</w:tr>
      <w:tr w:rsidR="000A0890" w:rsidRPr="007435D0" w14:paraId="0A0564B3" w14:textId="77777777">
        <w:trPr>
          <w:trHeight w:val="29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AA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eastAsia="Arial Unicode MS" w:hAnsi="Calibri" w:cs="Calibri"/>
              </w:rPr>
              <w:t>Lactic Acid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AB" w14:textId="77777777" w:rsidR="000A0890" w:rsidRPr="007435D0" w:rsidRDefault="000A0890">
            <w:pPr>
              <w:pStyle w:val="BodyA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AC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AD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AE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H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AF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B0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B1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eastAsia="Arial Unicode MS" w:hAnsi="Calibri" w:cs="Calibri"/>
              </w:rPr>
              <w:t>&lt;2.0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B2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proofErr w:type="spellStart"/>
            <w:r w:rsidRPr="007435D0">
              <w:rPr>
                <w:rFonts w:ascii="Calibri" w:eastAsia="Arial Unicode MS" w:hAnsi="Calibri" w:cs="Calibri"/>
              </w:rPr>
              <w:t>mmol</w:t>
            </w:r>
            <w:proofErr w:type="spellEnd"/>
            <w:r w:rsidRPr="007435D0">
              <w:rPr>
                <w:rFonts w:ascii="Calibri" w:eastAsia="Arial Unicode MS" w:hAnsi="Calibri" w:cs="Calibri"/>
              </w:rPr>
              <w:t>/L</w:t>
            </w:r>
          </w:p>
        </w:tc>
      </w:tr>
      <w:tr w:rsidR="000A0890" w:rsidRPr="007435D0" w14:paraId="0A0564B7" w14:textId="77777777">
        <w:trPr>
          <w:trHeight w:val="953"/>
          <w:jc w:val="center"/>
        </w:trPr>
        <w:tc>
          <w:tcPr>
            <w:tcW w:w="12960" w:type="dxa"/>
            <w:gridSpan w:val="1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B4" w14:textId="77777777" w:rsidR="000A0890" w:rsidRPr="007435D0" w:rsidRDefault="008F6CA0">
            <w:pPr>
              <w:pStyle w:val="BodyA"/>
              <w:rPr>
                <w:rFonts w:ascii="Calibri" w:eastAsia="Arial Bold" w:hAnsi="Calibri" w:cs="Calibri"/>
                <w:sz w:val="20"/>
                <w:szCs w:val="20"/>
              </w:rPr>
            </w:pPr>
            <w:r w:rsidRPr="007435D0">
              <w:rPr>
                <w:rFonts w:ascii="Calibri" w:hAnsi="Calibri" w:cs="Calibri"/>
              </w:rPr>
              <w:t>ARTERIAL BLOOD GAS</w:t>
            </w:r>
          </w:p>
          <w:p w14:paraId="0A0564B5" w14:textId="77777777" w:rsidR="000A0890" w:rsidRPr="007435D0" w:rsidRDefault="000A0890">
            <w:pPr>
              <w:pStyle w:val="BodyA"/>
              <w:rPr>
                <w:rFonts w:ascii="Calibri" w:eastAsia="Arial Bold" w:hAnsi="Calibri" w:cs="Calibri"/>
                <w:sz w:val="20"/>
                <w:szCs w:val="20"/>
              </w:rPr>
            </w:pPr>
          </w:p>
          <w:p w14:paraId="0A0564B6" w14:textId="77777777" w:rsidR="000A0890" w:rsidRPr="007435D0" w:rsidRDefault="008F6CA0" w:rsidP="00904B76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  <w:sz w:val="20"/>
                <w:szCs w:val="20"/>
              </w:rPr>
              <w:t>pH</w:t>
            </w:r>
            <w:r w:rsidR="00904B76" w:rsidRPr="007435D0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Pr="007435D0">
              <w:rPr>
                <w:rFonts w:ascii="Calibri" w:hAnsi="Calibri" w:cs="Calibri"/>
                <w:sz w:val="20"/>
                <w:szCs w:val="20"/>
              </w:rPr>
              <w:t>, PC02 – , p02 – , HC03 – , O2 Sat - %</w:t>
            </w:r>
          </w:p>
        </w:tc>
      </w:tr>
    </w:tbl>
    <w:p w14:paraId="0A0564B8" w14:textId="77777777" w:rsidR="000A0890" w:rsidRPr="007435D0" w:rsidRDefault="000A0890">
      <w:pPr>
        <w:pStyle w:val="BodyA"/>
        <w:jc w:val="center"/>
        <w:rPr>
          <w:rFonts w:ascii="Calibri" w:eastAsia="Arial" w:hAnsi="Calibri" w:cs="Calibri"/>
          <w:sz w:val="20"/>
          <w:szCs w:val="20"/>
        </w:rPr>
      </w:pPr>
    </w:p>
    <w:p w14:paraId="0A0564B9" w14:textId="77777777" w:rsidR="000A0890" w:rsidRPr="007435D0" w:rsidRDefault="000A0890">
      <w:pPr>
        <w:pStyle w:val="BodyA"/>
        <w:jc w:val="center"/>
        <w:rPr>
          <w:rFonts w:ascii="Calibri" w:eastAsia="Arial" w:hAnsi="Calibri" w:cs="Calibri"/>
          <w:sz w:val="20"/>
          <w:szCs w:val="20"/>
        </w:rPr>
      </w:pPr>
    </w:p>
    <w:p w14:paraId="0A0564BA" w14:textId="77777777" w:rsidR="000A0890" w:rsidRPr="007435D0" w:rsidRDefault="000A0890">
      <w:pPr>
        <w:pStyle w:val="BodyA"/>
        <w:rPr>
          <w:rFonts w:ascii="Calibri" w:eastAsia="Arial" w:hAnsi="Calibri" w:cs="Calibri"/>
          <w:sz w:val="20"/>
          <w:szCs w:val="20"/>
        </w:rPr>
      </w:pPr>
    </w:p>
    <w:p w14:paraId="0A0564BB" w14:textId="77777777" w:rsidR="000A0890" w:rsidRPr="007435D0" w:rsidRDefault="008F6CA0">
      <w:pPr>
        <w:pStyle w:val="BodyA"/>
        <w:rPr>
          <w:rFonts w:ascii="Calibri" w:hAnsi="Calibri" w:cs="Calibri"/>
        </w:rPr>
      </w:pPr>
      <w:r w:rsidRPr="007435D0">
        <w:rPr>
          <w:rFonts w:ascii="Calibri" w:eastAsia="Arial Black" w:hAnsi="Calibri" w:cs="Calibri"/>
          <w:b/>
          <w:bCs/>
          <w:sz w:val="28"/>
          <w:szCs w:val="28"/>
        </w:rPr>
        <w:br w:type="page"/>
      </w:r>
    </w:p>
    <w:p w14:paraId="0A0564BC" w14:textId="77777777" w:rsidR="000A0890" w:rsidRPr="007435D0" w:rsidRDefault="000A0890">
      <w:pPr>
        <w:pStyle w:val="BodyA"/>
        <w:rPr>
          <w:rFonts w:ascii="Calibri" w:eastAsia="Arial Black" w:hAnsi="Calibri" w:cs="Calibri"/>
          <w:b/>
          <w:bCs/>
          <w:sz w:val="28"/>
          <w:szCs w:val="28"/>
        </w:rPr>
      </w:pPr>
    </w:p>
    <w:p w14:paraId="0A0564BD" w14:textId="77777777" w:rsidR="000A0890" w:rsidRPr="007435D0" w:rsidRDefault="000A0890">
      <w:pPr>
        <w:pStyle w:val="BodyA"/>
        <w:rPr>
          <w:rFonts w:ascii="Calibri" w:eastAsia="Arial Black" w:hAnsi="Calibri" w:cs="Calibri"/>
          <w:b/>
          <w:bCs/>
          <w:sz w:val="28"/>
          <w:szCs w:val="28"/>
        </w:rPr>
      </w:pPr>
    </w:p>
    <w:p w14:paraId="0A0564BE" w14:textId="77777777" w:rsidR="000A0890" w:rsidRDefault="008F6CA0">
      <w:pPr>
        <w:pStyle w:val="FreeFormA"/>
        <w:shd w:val="clear" w:color="auto" w:fill="FFFFFF"/>
        <w:rPr>
          <w:rFonts w:ascii="Calibri" w:hAnsi="Calibri" w:cs="Calibri"/>
          <w:b/>
          <w:bCs/>
        </w:rPr>
      </w:pPr>
      <w:r w:rsidRPr="00001072">
        <w:rPr>
          <w:rFonts w:ascii="Calibri" w:hAnsi="Calibri" w:cs="Calibri"/>
          <w:b/>
          <w:bCs/>
        </w:rPr>
        <w:t xml:space="preserve">EKGs – click </w:t>
      </w:r>
      <w:hyperlink r:id="rId12" w:history="1">
        <w:r w:rsidRPr="00001072">
          <w:rPr>
            <w:rStyle w:val="Hyperlink1"/>
            <w:rFonts w:ascii="Calibri" w:hAnsi="Calibri" w:cs="Calibri"/>
            <w:sz w:val="24"/>
            <w:szCs w:val="24"/>
          </w:rPr>
          <w:t>here</w:t>
        </w:r>
      </w:hyperlink>
      <w:r w:rsidRPr="00001072">
        <w:rPr>
          <w:rFonts w:ascii="Calibri" w:hAnsi="Calibri" w:cs="Calibri"/>
          <w:b/>
          <w:bCs/>
        </w:rPr>
        <w:t xml:space="preserve"> </w:t>
      </w:r>
      <w:r w:rsidR="00904B76" w:rsidRPr="00001072">
        <w:rPr>
          <w:rFonts w:ascii="Calibri" w:hAnsi="Calibri" w:cs="Calibri"/>
          <w:b/>
          <w:bCs/>
        </w:rPr>
        <w:t>or paste</w:t>
      </w:r>
    </w:p>
    <w:p w14:paraId="5E0CE276" w14:textId="77777777" w:rsidR="00550589" w:rsidRPr="00001072" w:rsidRDefault="00550589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0A0564BF" w14:textId="218A6005" w:rsidR="00904B76" w:rsidRDefault="00550589" w:rsidP="00550589">
      <w:pPr>
        <w:pStyle w:val="FreeFormA"/>
        <w:shd w:val="clear" w:color="auto" w:fill="FFFFFF"/>
        <w:jc w:val="center"/>
        <w:rPr>
          <w:rFonts w:ascii="Calibri" w:eastAsia="Arial Black" w:hAnsi="Calibri" w:cs="Calibri"/>
          <w:b/>
          <w:bCs/>
          <w:sz w:val="28"/>
          <w:szCs w:val="28"/>
        </w:rPr>
      </w:pPr>
      <w:r w:rsidRPr="003673B4">
        <w:rPr>
          <w:rFonts w:ascii="Arial Black" w:eastAsia="Arial Black" w:hAnsi="Arial Black" w:cs="Arial Black"/>
          <w:b/>
          <w:bCs/>
          <w:noProof/>
          <w:sz w:val="28"/>
          <w:szCs w:val="28"/>
          <w:lang w:val="en-CA" w:eastAsia="en-CA"/>
        </w:rPr>
        <w:drawing>
          <wp:inline distT="0" distB="0" distL="0" distR="0" wp14:anchorId="549274DC" wp14:editId="1199FBFC">
            <wp:extent cx="6278879" cy="4709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83399" cy="471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564C3" w14:textId="72F8980D" w:rsidR="00E43003" w:rsidRPr="005857FE" w:rsidRDefault="00550589" w:rsidP="005857FE">
      <w:pPr>
        <w:pStyle w:val="FreeFormA"/>
        <w:shd w:val="clear" w:color="auto" w:fill="FFFFFF"/>
        <w:jc w:val="center"/>
        <w:rPr>
          <w:rFonts w:ascii="Calibri" w:eastAsia="Arial Black" w:hAnsi="Calibri" w:cs="Calibri"/>
          <w:b/>
          <w:bCs/>
          <w:sz w:val="28"/>
          <w:szCs w:val="28"/>
        </w:rPr>
      </w:pPr>
      <w:r w:rsidRPr="003673B4">
        <w:rPr>
          <w:rFonts w:ascii="Arial Black"/>
          <w:b/>
          <w:bCs/>
          <w:noProof/>
          <w:sz w:val="28"/>
          <w:szCs w:val="28"/>
          <w:lang w:val="en-CA" w:eastAsia="en-CA"/>
        </w:rPr>
        <w:lastRenderedPageBreak/>
        <w:drawing>
          <wp:inline distT="0" distB="0" distL="0" distR="0" wp14:anchorId="410073E4" wp14:editId="496AC72C">
            <wp:extent cx="7991061" cy="599329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996811" cy="599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3003" w:rsidRPr="005857FE" w:rsidSect="00F4080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567" w:right="567" w:bottom="567" w:left="567" w:header="431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564DB" w14:textId="77777777" w:rsidR="005857FE" w:rsidRDefault="005857FE">
      <w:r>
        <w:separator/>
      </w:r>
    </w:p>
  </w:endnote>
  <w:endnote w:type="continuationSeparator" w:id="0">
    <w:p w14:paraId="0A0564DC" w14:textId="77777777" w:rsidR="005857FE" w:rsidRDefault="00585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panose1 w:val="020B0703020202020204"/>
    <w:charset w:val="00"/>
    <w:family w:val="roman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46CB1" w14:textId="77777777" w:rsidR="0054064A" w:rsidRDefault="005406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564E1" w14:textId="2CBE1653" w:rsidR="005857FE" w:rsidRDefault="005857FE" w:rsidP="000C290B">
    <w:pPr>
      <w:pStyle w:val="HeaderFooterAA"/>
      <w:tabs>
        <w:tab w:val="clear" w:pos="12960"/>
        <w:tab w:val="left" w:pos="4500"/>
        <w:tab w:val="right" w:pos="12940"/>
      </w:tabs>
      <w:jc w:val="center"/>
    </w:pPr>
    <w:r>
      <w:t xml:space="preserve">Date last revised: September 3, 2015                                                  </w:t>
    </w:r>
    <w:r>
      <w:rPr>
        <w:i/>
      </w:rPr>
      <w:t>Adrenal Insufficiency – Adrenal Crisis</w:t>
    </w:r>
    <w:r>
      <w:t xml:space="preserve">                                                      </w:t>
    </w:r>
    <w:r>
      <w:tab/>
    </w:r>
    <w:r>
      <w:tab/>
      <w:t>Created by: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74518" w14:textId="77777777" w:rsidR="0054064A" w:rsidRDefault="005406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564D9" w14:textId="77777777" w:rsidR="005857FE" w:rsidRDefault="005857FE">
      <w:r>
        <w:separator/>
      </w:r>
    </w:p>
  </w:footnote>
  <w:footnote w:type="continuationSeparator" w:id="0">
    <w:p w14:paraId="0A0564DA" w14:textId="77777777" w:rsidR="005857FE" w:rsidRDefault="00585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072FC" w14:textId="77777777" w:rsidR="0054064A" w:rsidRDefault="005406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564DD" w14:textId="77777777" w:rsidR="005857FE" w:rsidRDefault="005857FE">
    <w:pPr>
      <w:pStyle w:val="Header1"/>
      <w:tabs>
        <w:tab w:val="right" w:pos="10800"/>
      </w:tabs>
      <w:rPr>
        <w:rFonts w:ascii="Arial Bold"/>
        <w:sz w:val="32"/>
        <w:szCs w:val="32"/>
      </w:rPr>
    </w:pPr>
    <w:r>
      <w:rPr>
        <w:noProof/>
        <w:lang w:val="en-CA" w:eastAsia="en-CA"/>
      </w:rPr>
      <w:drawing>
        <wp:anchor distT="152400" distB="152400" distL="152400" distR="152400" simplePos="0" relativeHeight="251658240" behindDoc="1" locked="0" layoutInCell="1" allowOverlap="1" wp14:anchorId="0A0564E2" wp14:editId="0A0564E3">
          <wp:simplePos x="0" y="0"/>
          <wp:positionH relativeFrom="page">
            <wp:posOffset>6834505</wp:posOffset>
          </wp:positionH>
          <wp:positionV relativeFrom="page">
            <wp:posOffset>171450</wp:posOffset>
          </wp:positionV>
          <wp:extent cx="2880997" cy="60388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997" cy="603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59264" behindDoc="1" locked="0" layoutInCell="1" allowOverlap="1" wp14:anchorId="0A0564E4" wp14:editId="0A0564E5">
          <wp:simplePos x="0" y="0"/>
          <wp:positionH relativeFrom="page">
            <wp:posOffset>427989</wp:posOffset>
          </wp:positionH>
          <wp:positionV relativeFrom="page">
            <wp:posOffset>171450</wp:posOffset>
          </wp:positionV>
          <wp:extent cx="2832100" cy="73406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60288" behindDoc="1" locked="0" layoutInCell="1" allowOverlap="1" wp14:anchorId="0A0564E6" wp14:editId="0A0564E7">
          <wp:simplePos x="0" y="0"/>
          <wp:positionH relativeFrom="page">
            <wp:posOffset>579755</wp:posOffset>
          </wp:positionH>
          <wp:positionV relativeFrom="page">
            <wp:posOffset>323215</wp:posOffset>
          </wp:positionV>
          <wp:extent cx="2832100" cy="734060"/>
          <wp:effectExtent l="0" t="0" r="0" b="0"/>
          <wp:wrapNone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jpe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0A0564DE" w14:textId="77777777" w:rsidR="005857FE" w:rsidRDefault="005857FE">
    <w:pPr>
      <w:pStyle w:val="Header1"/>
      <w:tabs>
        <w:tab w:val="right" w:pos="10800"/>
      </w:tabs>
      <w:jc w:val="center"/>
      <w:rPr>
        <w:rFonts w:ascii="Arial Bold"/>
        <w:sz w:val="32"/>
        <w:szCs w:val="32"/>
      </w:rPr>
    </w:pPr>
  </w:p>
  <w:p w14:paraId="0A0564DF" w14:textId="77777777" w:rsidR="005857FE" w:rsidRDefault="005857FE">
    <w:pPr>
      <w:pStyle w:val="Header1"/>
      <w:tabs>
        <w:tab w:val="left" w:pos="1156"/>
        <w:tab w:val="center" w:pos="5310"/>
        <w:tab w:val="right" w:pos="10800"/>
      </w:tabs>
      <w:jc w:val="center"/>
      <w:rPr>
        <w:rFonts w:ascii="Arial Bold"/>
        <w:sz w:val="32"/>
        <w:szCs w:val="32"/>
      </w:rPr>
    </w:pPr>
  </w:p>
  <w:p w14:paraId="0A0564E0" w14:textId="5430F02E" w:rsidR="005857FE" w:rsidRDefault="005857FE">
    <w:pPr>
      <w:pStyle w:val="Header1"/>
      <w:tabs>
        <w:tab w:val="left" w:pos="1156"/>
        <w:tab w:val="center" w:pos="5310"/>
        <w:tab w:val="right" w:pos="10800"/>
      </w:tabs>
      <w:jc w:val="center"/>
    </w:pPr>
    <w:r>
      <w:rPr>
        <w:rFonts w:ascii="Arial Bold"/>
        <w:sz w:val="32"/>
        <w:szCs w:val="32"/>
      </w:rPr>
      <w:t xml:space="preserve">Adrenal Insufficiency </w:t>
    </w:r>
    <w:r>
      <w:rPr>
        <w:rFonts w:ascii="Arial Bold"/>
        <w:sz w:val="32"/>
        <w:szCs w:val="32"/>
      </w:rPr>
      <w:t>–</w:t>
    </w:r>
    <w:r>
      <w:rPr>
        <w:rFonts w:ascii="Arial Bold"/>
        <w:sz w:val="32"/>
        <w:szCs w:val="32"/>
      </w:rPr>
      <w:t xml:space="preserve"> Adrenal Crisis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A21DD" w14:textId="77777777" w:rsidR="0054064A" w:rsidRDefault="005406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4BA"/>
    <w:multiLevelType w:val="multilevel"/>
    <w:tmpl w:val="DAA0B5BA"/>
    <w:styleLink w:val="List39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52937E1"/>
    <w:multiLevelType w:val="multilevel"/>
    <w:tmpl w:val="03D2E3E2"/>
    <w:styleLink w:val="List4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rebuchet MS" w:eastAsia="Trebuchet MS" w:hAnsi="Trebuchet MS" w:cs="Trebuchet MS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2" w15:restartNumberingAfterBreak="0">
    <w:nsid w:val="05652C24"/>
    <w:multiLevelType w:val="multilevel"/>
    <w:tmpl w:val="54FCCF0C"/>
    <w:styleLink w:val="List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6F80534"/>
    <w:multiLevelType w:val="hybridMultilevel"/>
    <w:tmpl w:val="554C986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21EED"/>
    <w:multiLevelType w:val="hybridMultilevel"/>
    <w:tmpl w:val="6168364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84516"/>
    <w:multiLevelType w:val="multilevel"/>
    <w:tmpl w:val="60702C32"/>
    <w:styleLink w:val="List3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5E775AD"/>
    <w:multiLevelType w:val="hybridMultilevel"/>
    <w:tmpl w:val="48A8DA24"/>
    <w:lvl w:ilvl="0" w:tplc="94B0A0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F543DC"/>
    <w:multiLevelType w:val="hybridMultilevel"/>
    <w:tmpl w:val="371A6CB8"/>
    <w:lvl w:ilvl="0" w:tplc="9FB6A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A434D"/>
    <w:multiLevelType w:val="multilevel"/>
    <w:tmpl w:val="63144E1C"/>
    <w:styleLink w:val="List3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EF66F6E"/>
    <w:multiLevelType w:val="hybridMultilevel"/>
    <w:tmpl w:val="34B8F7F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8C2295"/>
    <w:multiLevelType w:val="multilevel"/>
    <w:tmpl w:val="D09A3B6E"/>
    <w:styleLink w:val="List3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1EE62E4"/>
    <w:multiLevelType w:val="hybridMultilevel"/>
    <w:tmpl w:val="371A6CB8"/>
    <w:lvl w:ilvl="0" w:tplc="9FB6A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6703A"/>
    <w:multiLevelType w:val="multilevel"/>
    <w:tmpl w:val="4822C872"/>
    <w:styleLink w:val="List2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4DE12AA"/>
    <w:multiLevelType w:val="multilevel"/>
    <w:tmpl w:val="7494CDCA"/>
    <w:styleLink w:val="List42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 Bold" w:eastAsia="Trebuchet MS Bold" w:hAnsi="Trebuchet MS Bold" w:cs="Trebuchet MS Bold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7366E4C"/>
    <w:multiLevelType w:val="multilevel"/>
    <w:tmpl w:val="3DAA0166"/>
    <w:styleLink w:val="List1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80E5905"/>
    <w:multiLevelType w:val="multilevel"/>
    <w:tmpl w:val="CDA4C964"/>
    <w:styleLink w:val="List27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633"/>
        </w:tabs>
        <w:ind w:left="6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9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353"/>
        </w:tabs>
        <w:ind w:left="13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713"/>
        </w:tabs>
        <w:ind w:left="171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073"/>
        </w:tabs>
        <w:ind w:left="207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433"/>
        </w:tabs>
        <w:ind w:left="24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793"/>
        </w:tabs>
        <w:ind w:left="2793" w:hanging="2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153"/>
        </w:tabs>
        <w:ind w:left="31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895245E"/>
    <w:multiLevelType w:val="multilevel"/>
    <w:tmpl w:val="A43C1BBC"/>
    <w:styleLink w:val="List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A3E4F8B"/>
    <w:multiLevelType w:val="multilevel"/>
    <w:tmpl w:val="B32AFBA0"/>
    <w:styleLink w:val="List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B0A56BE"/>
    <w:multiLevelType w:val="multilevel"/>
    <w:tmpl w:val="DBC2324E"/>
    <w:styleLink w:val="List1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D7343C7"/>
    <w:multiLevelType w:val="multilevel"/>
    <w:tmpl w:val="CB7006EA"/>
    <w:styleLink w:val="List19"/>
    <w:lvl w:ilvl="0">
      <w:numFmt w:val="bullet"/>
      <w:lvlText w:val="▪"/>
      <w:lvlJc w:val="left"/>
      <w:pPr>
        <w:tabs>
          <w:tab w:val="num" w:pos="214"/>
        </w:tabs>
        <w:ind w:left="214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880"/>
        </w:tabs>
        <w:ind w:left="288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600"/>
        </w:tabs>
        <w:ind w:left="36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320"/>
        </w:tabs>
        <w:ind w:left="43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040"/>
        </w:tabs>
        <w:ind w:left="50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760"/>
        </w:tabs>
        <w:ind w:left="57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DC065D8"/>
    <w:multiLevelType w:val="multilevel"/>
    <w:tmpl w:val="B5FE6DC2"/>
    <w:styleLink w:val="List3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2EE67605"/>
    <w:multiLevelType w:val="multilevel"/>
    <w:tmpl w:val="E362A404"/>
    <w:styleLink w:val="List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F69034B"/>
    <w:multiLevelType w:val="multilevel"/>
    <w:tmpl w:val="FE525CF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FB61826"/>
    <w:multiLevelType w:val="multilevel"/>
    <w:tmpl w:val="642EB686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34182E97"/>
    <w:multiLevelType w:val="multilevel"/>
    <w:tmpl w:val="4A282D56"/>
    <w:styleLink w:val="List3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45260CB"/>
    <w:multiLevelType w:val="multilevel"/>
    <w:tmpl w:val="07ACA496"/>
    <w:styleLink w:val="List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359719D6"/>
    <w:multiLevelType w:val="hybridMultilevel"/>
    <w:tmpl w:val="DFB4AAE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9F4BC2"/>
    <w:multiLevelType w:val="multilevel"/>
    <w:tmpl w:val="26D066C0"/>
    <w:styleLink w:val="List1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378518AE"/>
    <w:multiLevelType w:val="multilevel"/>
    <w:tmpl w:val="1E02BD86"/>
    <w:styleLink w:val="List5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37D47BEE"/>
    <w:multiLevelType w:val="multilevel"/>
    <w:tmpl w:val="665EB9B8"/>
    <w:styleLink w:val="List3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3B416B6A"/>
    <w:multiLevelType w:val="hybridMultilevel"/>
    <w:tmpl w:val="61FEEC7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E8A7C07"/>
    <w:multiLevelType w:val="multilevel"/>
    <w:tmpl w:val="B5F8A0E0"/>
    <w:styleLink w:val="List1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410F0DA7"/>
    <w:multiLevelType w:val="hybridMultilevel"/>
    <w:tmpl w:val="FDBEEDC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5B70D1"/>
    <w:multiLevelType w:val="multilevel"/>
    <w:tmpl w:val="C090D232"/>
    <w:styleLink w:val="List23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43683FF8"/>
    <w:multiLevelType w:val="multilevel"/>
    <w:tmpl w:val="874E28CA"/>
    <w:styleLink w:val="List45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4"/>
        <w:szCs w:val="24"/>
        <w:rtl w:val="0"/>
      </w:rPr>
    </w:lvl>
    <w:lvl w:ilvl="5"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35" w15:restartNumberingAfterBreak="0">
    <w:nsid w:val="45B1674B"/>
    <w:multiLevelType w:val="multilevel"/>
    <w:tmpl w:val="E3723466"/>
    <w:styleLink w:val="List4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Trebuchet MS" w:eastAsia="Trebuchet MS" w:hAnsi="Trebuchet MS" w:cs="Trebuchet MS"/>
        <w:position w:val="0"/>
        <w:sz w:val="24"/>
        <w:szCs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</w:abstractNum>
  <w:abstractNum w:abstractNumId="36" w15:restartNumberingAfterBreak="0">
    <w:nsid w:val="46A1594D"/>
    <w:multiLevelType w:val="multilevel"/>
    <w:tmpl w:val="6060D396"/>
    <w:styleLink w:val="List1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4704378C"/>
    <w:multiLevelType w:val="hybridMultilevel"/>
    <w:tmpl w:val="8576AA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376275"/>
    <w:multiLevelType w:val="multilevel"/>
    <w:tmpl w:val="D43A6AEA"/>
    <w:styleLink w:val="List3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521A7C68"/>
    <w:multiLevelType w:val="multilevel"/>
    <w:tmpl w:val="CD8874EE"/>
    <w:styleLink w:val="List3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54047258"/>
    <w:multiLevelType w:val="multilevel"/>
    <w:tmpl w:val="BBDEE34A"/>
    <w:styleLink w:val="List22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559F721D"/>
    <w:multiLevelType w:val="multilevel"/>
    <w:tmpl w:val="1932F224"/>
    <w:styleLink w:val="List3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58DA75D3"/>
    <w:multiLevelType w:val="multilevel"/>
    <w:tmpl w:val="E3303934"/>
    <w:styleLink w:val="List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5A715E44"/>
    <w:multiLevelType w:val="multilevel"/>
    <w:tmpl w:val="5B2C3C48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5DDB6C82"/>
    <w:multiLevelType w:val="multilevel"/>
    <w:tmpl w:val="F0A23DCE"/>
    <w:styleLink w:val="List46"/>
    <w:lvl w:ilvl="0">
      <w:start w:val="3"/>
      <w:numFmt w:val="decimal"/>
      <w:lvlText w:val="%1)"/>
      <w:lvlJc w:val="left"/>
      <w:rPr>
        <w:position w:val="0"/>
        <w:u w:val="single"/>
      </w:rPr>
    </w:lvl>
    <w:lvl w:ilvl="1">
      <w:start w:val="1"/>
      <w:numFmt w:val="decimal"/>
      <w:lvlText w:val="%2)"/>
      <w:lvlJc w:val="left"/>
      <w:rPr>
        <w:position w:val="0"/>
        <w:u w:val="single"/>
      </w:rPr>
    </w:lvl>
    <w:lvl w:ilvl="2">
      <w:start w:val="1"/>
      <w:numFmt w:val="decimal"/>
      <w:lvlText w:val="%3)"/>
      <w:lvlJc w:val="left"/>
      <w:rPr>
        <w:position w:val="0"/>
        <w:u w:val="single"/>
      </w:rPr>
    </w:lvl>
    <w:lvl w:ilvl="3">
      <w:start w:val="1"/>
      <w:numFmt w:val="decimal"/>
      <w:lvlText w:val="%4)"/>
      <w:lvlJc w:val="left"/>
      <w:rPr>
        <w:position w:val="0"/>
        <w:u w:val="single"/>
      </w:rPr>
    </w:lvl>
    <w:lvl w:ilvl="4">
      <w:start w:val="1"/>
      <w:numFmt w:val="decimal"/>
      <w:lvlText w:val="%5)"/>
      <w:lvlJc w:val="left"/>
      <w:rPr>
        <w:position w:val="0"/>
        <w:u w:val="single"/>
      </w:rPr>
    </w:lvl>
    <w:lvl w:ilvl="5">
      <w:start w:val="1"/>
      <w:numFmt w:val="decimal"/>
      <w:lvlText w:val="%6)"/>
      <w:lvlJc w:val="left"/>
      <w:rPr>
        <w:position w:val="0"/>
        <w:u w:val="single"/>
      </w:rPr>
    </w:lvl>
    <w:lvl w:ilvl="6">
      <w:start w:val="1"/>
      <w:numFmt w:val="decimal"/>
      <w:lvlText w:val="%7)"/>
      <w:lvlJc w:val="left"/>
      <w:rPr>
        <w:position w:val="0"/>
        <w:u w:val="single"/>
      </w:rPr>
    </w:lvl>
    <w:lvl w:ilvl="7">
      <w:start w:val="1"/>
      <w:numFmt w:val="decimal"/>
      <w:lvlText w:val="%8)"/>
      <w:lvlJc w:val="left"/>
      <w:rPr>
        <w:position w:val="0"/>
        <w:u w:val="single"/>
      </w:rPr>
    </w:lvl>
    <w:lvl w:ilvl="8">
      <w:start w:val="1"/>
      <w:numFmt w:val="decimal"/>
      <w:lvlText w:val="%9)"/>
      <w:lvlJc w:val="left"/>
      <w:rPr>
        <w:position w:val="0"/>
        <w:u w:val="single"/>
      </w:rPr>
    </w:lvl>
  </w:abstractNum>
  <w:abstractNum w:abstractNumId="45" w15:restartNumberingAfterBreak="0">
    <w:nsid w:val="5E9A16FC"/>
    <w:multiLevelType w:val="multilevel"/>
    <w:tmpl w:val="FADA01B2"/>
    <w:styleLink w:val="List2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62E07626"/>
    <w:multiLevelType w:val="multilevel"/>
    <w:tmpl w:val="B8F87CDE"/>
    <w:styleLink w:val="List41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671616A5"/>
    <w:multiLevelType w:val="multilevel"/>
    <w:tmpl w:val="CA580A70"/>
    <w:styleLink w:val="List24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68704F6B"/>
    <w:multiLevelType w:val="multilevel"/>
    <w:tmpl w:val="2118D7A2"/>
    <w:styleLink w:val="List40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69FE0BB5"/>
    <w:multiLevelType w:val="multilevel"/>
    <w:tmpl w:val="B0764160"/>
    <w:styleLink w:val="List21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 w15:restartNumberingAfterBreak="0">
    <w:nsid w:val="6D4A7737"/>
    <w:multiLevelType w:val="multilevel"/>
    <w:tmpl w:val="8D4045EC"/>
    <w:styleLink w:val="List25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6EBE4192"/>
    <w:multiLevelType w:val="multilevel"/>
    <w:tmpl w:val="83EEABFC"/>
    <w:styleLink w:val="List1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71F34FF5"/>
    <w:multiLevelType w:val="multilevel"/>
    <w:tmpl w:val="3CE0EEFE"/>
    <w:styleLink w:val="List4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72201288"/>
    <w:multiLevelType w:val="multilevel"/>
    <w:tmpl w:val="3E14DE0C"/>
    <w:styleLink w:val="List38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73E86188"/>
    <w:multiLevelType w:val="multilevel"/>
    <w:tmpl w:val="E4FE942E"/>
    <w:styleLink w:val="List2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74721A4C"/>
    <w:multiLevelType w:val="multilevel"/>
    <w:tmpl w:val="01EE64C8"/>
    <w:styleLink w:val="ImportedStyle28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position w:val="0"/>
        <w:sz w:val="24"/>
        <w:szCs w:val="24"/>
        <w:u w:color="000000"/>
        <w:lang w:val="en-US"/>
      </w:rPr>
    </w:lvl>
    <w:lvl w:ilvl="1">
      <w:start w:val="1"/>
      <w:numFmt w:val="decimal"/>
      <w:lvlText w:val="%2)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start w:val="1"/>
      <w:numFmt w:val="decimal"/>
      <w:lvlText w:val="%3)"/>
      <w:lvlJc w:val="left"/>
      <w:pPr>
        <w:tabs>
          <w:tab w:val="num" w:pos="1047"/>
        </w:tabs>
        <w:ind w:left="10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3">
      <w:start w:val="1"/>
      <w:numFmt w:val="decimal"/>
      <w:lvlText w:val="%4)"/>
      <w:lvlJc w:val="left"/>
      <w:pPr>
        <w:tabs>
          <w:tab w:val="num" w:pos="1407"/>
        </w:tabs>
        <w:ind w:left="14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decimal"/>
      <w:lvlText w:val="%5)"/>
      <w:lvlJc w:val="left"/>
      <w:pPr>
        <w:tabs>
          <w:tab w:val="num" w:pos="1767"/>
        </w:tabs>
        <w:ind w:left="176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decimal"/>
      <w:lvlText w:val="%6)"/>
      <w:lvlJc w:val="left"/>
      <w:pPr>
        <w:tabs>
          <w:tab w:val="num" w:pos="2127"/>
        </w:tabs>
        <w:ind w:left="212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decimal"/>
      <w:lvlText w:val="%7)"/>
      <w:lvlJc w:val="left"/>
      <w:pPr>
        <w:tabs>
          <w:tab w:val="num" w:pos="2487"/>
        </w:tabs>
        <w:ind w:left="24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decimal"/>
      <w:lvlText w:val="%8)"/>
      <w:lvlJc w:val="left"/>
      <w:pPr>
        <w:tabs>
          <w:tab w:val="num" w:pos="2847"/>
        </w:tabs>
        <w:ind w:left="28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decimal"/>
      <w:lvlText w:val="%9)"/>
      <w:lvlJc w:val="left"/>
      <w:pPr>
        <w:tabs>
          <w:tab w:val="num" w:pos="3207"/>
        </w:tabs>
        <w:ind w:left="32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56" w15:restartNumberingAfterBreak="0">
    <w:nsid w:val="761D1014"/>
    <w:multiLevelType w:val="hybridMultilevel"/>
    <w:tmpl w:val="A9D27E6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77A462E"/>
    <w:multiLevelType w:val="multilevel"/>
    <w:tmpl w:val="4046183C"/>
    <w:styleLink w:val="List26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 w15:restartNumberingAfterBreak="0">
    <w:nsid w:val="79C673AE"/>
    <w:multiLevelType w:val="hybridMultilevel"/>
    <w:tmpl w:val="75D8765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A927BCF"/>
    <w:multiLevelType w:val="multilevel"/>
    <w:tmpl w:val="35405EB4"/>
    <w:styleLink w:val="List1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2"/>
  </w:num>
  <w:num w:numId="2">
    <w:abstractNumId w:val="43"/>
  </w:num>
  <w:num w:numId="3">
    <w:abstractNumId w:val="23"/>
  </w:num>
  <w:num w:numId="4">
    <w:abstractNumId w:val="41"/>
  </w:num>
  <w:num w:numId="5">
    <w:abstractNumId w:val="52"/>
  </w:num>
  <w:num w:numId="6">
    <w:abstractNumId w:val="28"/>
  </w:num>
  <w:num w:numId="7">
    <w:abstractNumId w:val="21"/>
  </w:num>
  <w:num w:numId="8">
    <w:abstractNumId w:val="42"/>
  </w:num>
  <w:num w:numId="9">
    <w:abstractNumId w:val="16"/>
  </w:num>
  <w:num w:numId="10">
    <w:abstractNumId w:val="25"/>
  </w:num>
  <w:num w:numId="11">
    <w:abstractNumId w:val="2"/>
  </w:num>
  <w:num w:numId="12">
    <w:abstractNumId w:val="17"/>
  </w:num>
  <w:num w:numId="13">
    <w:abstractNumId w:val="59"/>
  </w:num>
  <w:num w:numId="14">
    <w:abstractNumId w:val="18"/>
  </w:num>
  <w:num w:numId="15">
    <w:abstractNumId w:val="31"/>
  </w:num>
  <w:num w:numId="16">
    <w:abstractNumId w:val="36"/>
  </w:num>
  <w:num w:numId="17">
    <w:abstractNumId w:val="27"/>
  </w:num>
  <w:num w:numId="18">
    <w:abstractNumId w:val="14"/>
  </w:num>
  <w:num w:numId="19">
    <w:abstractNumId w:val="51"/>
  </w:num>
  <w:num w:numId="20">
    <w:abstractNumId w:val="19"/>
  </w:num>
  <w:num w:numId="21">
    <w:abstractNumId w:val="54"/>
  </w:num>
  <w:num w:numId="22">
    <w:abstractNumId w:val="49"/>
  </w:num>
  <w:num w:numId="23">
    <w:abstractNumId w:val="40"/>
  </w:num>
  <w:num w:numId="24">
    <w:abstractNumId w:val="33"/>
  </w:num>
  <w:num w:numId="25">
    <w:abstractNumId w:val="47"/>
  </w:num>
  <w:num w:numId="26">
    <w:abstractNumId w:val="50"/>
  </w:num>
  <w:num w:numId="27">
    <w:abstractNumId w:val="57"/>
  </w:num>
  <w:num w:numId="28">
    <w:abstractNumId w:val="15"/>
  </w:num>
  <w:num w:numId="29">
    <w:abstractNumId w:val="45"/>
  </w:num>
  <w:num w:numId="30">
    <w:abstractNumId w:val="12"/>
  </w:num>
  <w:num w:numId="31">
    <w:abstractNumId w:val="8"/>
  </w:num>
  <w:num w:numId="32">
    <w:abstractNumId w:val="24"/>
  </w:num>
  <w:num w:numId="33">
    <w:abstractNumId w:val="10"/>
  </w:num>
  <w:num w:numId="34">
    <w:abstractNumId w:val="20"/>
  </w:num>
  <w:num w:numId="35">
    <w:abstractNumId w:val="29"/>
  </w:num>
  <w:num w:numId="36">
    <w:abstractNumId w:val="5"/>
  </w:num>
  <w:num w:numId="37">
    <w:abstractNumId w:val="38"/>
  </w:num>
  <w:num w:numId="38">
    <w:abstractNumId w:val="39"/>
  </w:num>
  <w:num w:numId="39">
    <w:abstractNumId w:val="53"/>
  </w:num>
  <w:num w:numId="40">
    <w:abstractNumId w:val="0"/>
  </w:num>
  <w:num w:numId="41">
    <w:abstractNumId w:val="48"/>
  </w:num>
  <w:num w:numId="42">
    <w:abstractNumId w:val="46"/>
  </w:num>
  <w:num w:numId="43">
    <w:abstractNumId w:val="13"/>
  </w:num>
  <w:num w:numId="44">
    <w:abstractNumId w:val="35"/>
  </w:num>
  <w:num w:numId="45">
    <w:abstractNumId w:val="34"/>
  </w:num>
  <w:num w:numId="46">
    <w:abstractNumId w:val="1"/>
  </w:num>
  <w:num w:numId="47">
    <w:abstractNumId w:val="55"/>
  </w:num>
  <w:num w:numId="48">
    <w:abstractNumId w:val="44"/>
  </w:num>
  <w:num w:numId="49">
    <w:abstractNumId w:val="37"/>
  </w:num>
  <w:num w:numId="50">
    <w:abstractNumId w:val="30"/>
  </w:num>
  <w:num w:numId="51">
    <w:abstractNumId w:val="6"/>
  </w:num>
  <w:num w:numId="52">
    <w:abstractNumId w:val="7"/>
  </w:num>
  <w:num w:numId="53">
    <w:abstractNumId w:val="3"/>
  </w:num>
  <w:num w:numId="54">
    <w:abstractNumId w:val="26"/>
  </w:num>
  <w:num w:numId="55">
    <w:abstractNumId w:val="56"/>
  </w:num>
  <w:num w:numId="56">
    <w:abstractNumId w:val="31"/>
  </w:num>
  <w:num w:numId="57">
    <w:abstractNumId w:val="36"/>
  </w:num>
  <w:num w:numId="58">
    <w:abstractNumId w:val="32"/>
  </w:num>
  <w:num w:numId="59">
    <w:abstractNumId w:val="11"/>
  </w:num>
  <w:num w:numId="60">
    <w:abstractNumId w:val="58"/>
  </w:num>
  <w:num w:numId="61">
    <w:abstractNumId w:val="4"/>
  </w:num>
  <w:num w:numId="62">
    <w:abstractNumId w:val="19"/>
  </w:num>
  <w:num w:numId="63">
    <w:abstractNumId w:val="9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90"/>
    <w:rsid w:val="00001072"/>
    <w:rsid w:val="0001488B"/>
    <w:rsid w:val="00014D9A"/>
    <w:rsid w:val="00024617"/>
    <w:rsid w:val="0002735C"/>
    <w:rsid w:val="000962D9"/>
    <w:rsid w:val="000A0890"/>
    <w:rsid w:val="000C290B"/>
    <w:rsid w:val="000C453D"/>
    <w:rsid w:val="000E11EE"/>
    <w:rsid w:val="000E6098"/>
    <w:rsid w:val="000F0DE5"/>
    <w:rsid w:val="001D3D6F"/>
    <w:rsid w:val="001D3F45"/>
    <w:rsid w:val="001E2B84"/>
    <w:rsid w:val="0022658A"/>
    <w:rsid w:val="00265567"/>
    <w:rsid w:val="00267865"/>
    <w:rsid w:val="00294537"/>
    <w:rsid w:val="00336DDC"/>
    <w:rsid w:val="003779DE"/>
    <w:rsid w:val="00403432"/>
    <w:rsid w:val="00404819"/>
    <w:rsid w:val="004208B4"/>
    <w:rsid w:val="00462B59"/>
    <w:rsid w:val="004A5A57"/>
    <w:rsid w:val="004E5A9B"/>
    <w:rsid w:val="004F71BC"/>
    <w:rsid w:val="00515EDC"/>
    <w:rsid w:val="0054064A"/>
    <w:rsid w:val="00550589"/>
    <w:rsid w:val="005857FE"/>
    <w:rsid w:val="005928C7"/>
    <w:rsid w:val="0064693E"/>
    <w:rsid w:val="00653C57"/>
    <w:rsid w:val="006702C1"/>
    <w:rsid w:val="00670D38"/>
    <w:rsid w:val="006B1393"/>
    <w:rsid w:val="006B4A64"/>
    <w:rsid w:val="007073C4"/>
    <w:rsid w:val="00720231"/>
    <w:rsid w:val="007435D0"/>
    <w:rsid w:val="008373CD"/>
    <w:rsid w:val="008464BC"/>
    <w:rsid w:val="008864D4"/>
    <w:rsid w:val="008F6CA0"/>
    <w:rsid w:val="0090371F"/>
    <w:rsid w:val="00904B76"/>
    <w:rsid w:val="00970D83"/>
    <w:rsid w:val="009A7B61"/>
    <w:rsid w:val="009C08B0"/>
    <w:rsid w:val="00A01AF0"/>
    <w:rsid w:val="00A54E7C"/>
    <w:rsid w:val="00AB4941"/>
    <w:rsid w:val="00B03A09"/>
    <w:rsid w:val="00B36614"/>
    <w:rsid w:val="00B535CA"/>
    <w:rsid w:val="00B67F71"/>
    <w:rsid w:val="00B96D4C"/>
    <w:rsid w:val="00C25D7F"/>
    <w:rsid w:val="00CF09E8"/>
    <w:rsid w:val="00CF0DA0"/>
    <w:rsid w:val="00D357BF"/>
    <w:rsid w:val="00DA0782"/>
    <w:rsid w:val="00DB51E5"/>
    <w:rsid w:val="00DB7B57"/>
    <w:rsid w:val="00DC23C1"/>
    <w:rsid w:val="00DD1E9B"/>
    <w:rsid w:val="00DF2E9C"/>
    <w:rsid w:val="00DF5F4D"/>
    <w:rsid w:val="00E3173D"/>
    <w:rsid w:val="00E35CE7"/>
    <w:rsid w:val="00E43003"/>
    <w:rsid w:val="00E7349C"/>
    <w:rsid w:val="00EF0367"/>
    <w:rsid w:val="00F40806"/>
    <w:rsid w:val="00F54E9E"/>
    <w:rsid w:val="00FB39CE"/>
    <w:rsid w:val="00F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0A056315"/>
  <w15:docId w15:val="{6343BF47-47C3-4D84-BB43-7BE1F8CC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  <w:pPr>
      <w:numPr>
        <w:numId w:val="5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EF0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EF0367"/>
  </w:style>
  <w:style w:type="numbering" w:customStyle="1" w:styleId="List411">
    <w:name w:val="List 411"/>
    <w:basedOn w:val="ImportedStyle5"/>
    <w:rsid w:val="00EF0367"/>
  </w:style>
  <w:style w:type="character" w:styleId="FollowedHyperlink">
    <w:name w:val="FollowedHyperlink"/>
    <w:basedOn w:val="DefaultParagraphFont"/>
    <w:uiPriority w:val="99"/>
    <w:semiHidden/>
    <w:unhideWhenUsed/>
    <w:rsid w:val="008864D4"/>
    <w:rPr>
      <w:color w:val="FF00FF" w:themeColor="followedHyperlink"/>
      <w:u w:val="single"/>
    </w:rPr>
  </w:style>
  <w:style w:type="numbering" w:customStyle="1" w:styleId="List141">
    <w:name w:val="List 141"/>
    <w:rsid w:val="00027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extranet.interiorhealth.ca/IHUBCFaculty/Diagnostics/Forms/AllItems.aspx?RootFolder=%25252FIHUBCFaculty%25252FDiagnostics%25252FECGs&amp;View=%25257bFD97E2FE-FD01-433F-B9CB-D75A4195924E%25257d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xtranet.interiorhealth.ca/IHUBCFaculty/Diagnostics/Forms/AllItems.aspx?RootFolder=%25252FIHUBCFaculty%25252FDiagnostics%25252FLabs&amp;View=%25257bFD97E2FE-FD01-433F-B9CB-D75A4195924E%25257d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ubccpd.ca/sites/ubccpd.ca/files/Accreditation_Learning%20Objectives_%20Verbs.pdf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E270FCEF69B4EA0A18BFCFF902415" ma:contentTypeVersion="0" ma:contentTypeDescription="Create a new document." ma:contentTypeScope="" ma:versionID="955c8cb433f3a23d58c47359e67a2b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3D1246-9771-4AC2-8238-F8D7DF603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DDF00E-C4E8-4691-A8D9-9CCE654C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2CDB2D-4BE6-40DE-B3A7-BB9CBC84A9D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Interior Health</Company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Koochin, Shelly</dc:creator>
  <cp:lastModifiedBy>Holmes, Chelsea</cp:lastModifiedBy>
  <cp:revision>2</cp:revision>
  <dcterms:created xsi:type="dcterms:W3CDTF">2020-04-21T15:06:00Z</dcterms:created>
  <dcterms:modified xsi:type="dcterms:W3CDTF">2020-04-21T15:06:00Z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0x010100893E270FCEF69B4EA0A18BFCFF902415</vt:lpwstr>
  </property>
</Properties>
</file>