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1F6F5030" w:rsidR="000A0890" w:rsidRPr="007435D0" w:rsidRDefault="00CE68C9" w:rsidP="00CE68C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SVT in a Cardiac Patient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47DD681" w:rsidR="000A0890" w:rsidRPr="007435D0" w:rsidRDefault="000A089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C34C54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C34C54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6C25A0B" w14:textId="77777777" w:rsidR="00C34C54" w:rsidRPr="00C34C54" w:rsidRDefault="00C34C54" w:rsidP="00C34C5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Learn proper management of stable and unstable supraventricular tachycardia</w:t>
            </w:r>
          </w:p>
          <w:p w14:paraId="0A056321" w14:textId="333D3454" w:rsidR="000A0890" w:rsidRPr="00C34C54" w:rsidRDefault="00C34C54" w:rsidP="00C34C5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2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Recognize the importance of airway management when dealing with cardiac arrhythmias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C34C54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C34C54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81BD286" w14:textId="77777777" w:rsidR="00C34C54" w:rsidRPr="00C34C54" w:rsidRDefault="00C34C54" w:rsidP="00C34C54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color w:val="auto"/>
              </w:rPr>
            </w:pPr>
            <w:r w:rsidRPr="00C34C54">
              <w:rPr>
                <w:rFonts w:ascii="Calibri" w:hAnsi="Calibri" w:cs="Calibri"/>
                <w:color w:val="auto"/>
              </w:rPr>
              <w:t>Recognize supraventricular tachycardia</w:t>
            </w:r>
          </w:p>
          <w:p w14:paraId="7E682316" w14:textId="77777777" w:rsidR="00C34C54" w:rsidRPr="00C34C54" w:rsidRDefault="00C34C54" w:rsidP="00C34C5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Differentiate between stable and unstable supraventricular tachycardia</w:t>
            </w:r>
          </w:p>
          <w:p w14:paraId="0A056325" w14:textId="7C16FCF9" w:rsidR="000A0890" w:rsidRPr="00C34C54" w:rsidRDefault="00C34C54" w:rsidP="00C34C54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C34C54">
              <w:rPr>
                <w:rFonts w:ascii="Calibri" w:hAnsi="Calibri" w:cs="Calibri"/>
              </w:rPr>
              <w:t>Learn how to properly use the defibrillator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259A3A9F" w:rsidR="000A0890" w:rsidRPr="007435D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C34C54">
        <w:trPr>
          <w:trHeight w:val="285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1A9B1311" w:rsidR="000A0890" w:rsidRPr="007435D0" w:rsidRDefault="00CE68C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34144" w14:textId="77777777" w:rsidR="000A089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CXR</w:t>
            </w:r>
          </w:p>
          <w:p w14:paraId="1C8B82AE" w14:textId="77777777" w:rsidR="00C34C54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EKG</w:t>
            </w:r>
          </w:p>
          <w:p w14:paraId="0A056335" w14:textId="228E35CE" w:rsidR="00C34C54" w:rsidRPr="007435D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2F2110CC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4A3744EC" w:rsidR="000A0890" w:rsidRPr="007435D0" w:rsidRDefault="00CE68C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455BF218" w:rsidR="000A0890" w:rsidRPr="007435D0" w:rsidRDefault="00CE68C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7F9253DD" w:rsidR="00DF5F4D" w:rsidRPr="00CE68C9" w:rsidRDefault="00CE68C9" w:rsidP="00C84F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C34C54" w:rsidRPr="00C34C54">
              <w:rPr>
                <w:rFonts w:ascii="Calibri" w:hAnsi="Calibri" w:cs="Calibri"/>
                <w:sz w:val="20"/>
                <w:szCs w:val="20"/>
              </w:rPr>
              <w:t xml:space="preserve"> year old boy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Unwell with a viral illness recently. SOB and feeling dizzy today. </w:t>
            </w:r>
            <w:r w:rsidR="00756CFA">
              <w:rPr>
                <w:rFonts w:ascii="Calibri" w:hAnsi="Calibri" w:cs="Calibri"/>
                <w:sz w:val="20"/>
                <w:szCs w:val="20"/>
              </w:rPr>
              <w:t>Brought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 by BCAS.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5624"/>
        <w:gridCol w:w="3827"/>
      </w:tblGrid>
      <w:tr w:rsidR="00EF0367" w14:paraId="628E51E4" w14:textId="77777777" w:rsidTr="00241584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562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241584">
        <w:trPr>
          <w:trHeight w:val="20"/>
        </w:trPr>
        <w:tc>
          <w:tcPr>
            <w:tcW w:w="4440" w:type="dxa"/>
          </w:tcPr>
          <w:p w14:paraId="70B77E74" w14:textId="7DFF00AF" w:rsidR="00EF0367" w:rsidRPr="00C34C54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C34C54">
              <w:rPr>
                <w:rFonts w:ascii="Calibri" w:hAnsi="Calibri" w:cs="Calibri"/>
                <w:b/>
              </w:rPr>
              <w:t>Stable SVT</w:t>
            </w:r>
          </w:p>
          <w:p w14:paraId="07193A2A" w14:textId="127F94F7" w:rsidR="00EF0367" w:rsidRPr="00C34C54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34C54">
              <w:rPr>
                <w:rFonts w:ascii="Calibri" w:hAnsi="Calibri" w:cs="Calibri"/>
                <w:sz w:val="20"/>
                <w:szCs w:val="20"/>
              </w:rPr>
              <w:t xml:space="preserve"> Looks </w:t>
            </w:r>
            <w:r w:rsidR="00756CFA">
              <w:rPr>
                <w:rFonts w:ascii="Calibri" w:hAnsi="Calibri" w:cs="Calibri"/>
                <w:sz w:val="20"/>
                <w:szCs w:val="20"/>
              </w:rPr>
              <w:t>nontoxic</w:t>
            </w:r>
            <w:r w:rsidR="00C34C54">
              <w:rPr>
                <w:rFonts w:ascii="Calibri" w:hAnsi="Calibri" w:cs="Calibri"/>
                <w:sz w:val="20"/>
                <w:szCs w:val="20"/>
              </w:rPr>
              <w:t xml:space="preserve"> but uncomfortable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E045644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34C5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02DB6F85" w14:textId="6E6E532A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6307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200</w:t>
            </w:r>
          </w:p>
          <w:p w14:paraId="3751E7D5" w14:textId="619EDEBC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6307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100/60</w:t>
            </w:r>
          </w:p>
          <w:p w14:paraId="5C3797CB" w14:textId="49168956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40878905" w14:textId="59F66FCB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99%</w:t>
            </w:r>
          </w:p>
          <w:p w14:paraId="5BC7272D" w14:textId="2DC7F669" w:rsidR="00EF0367" w:rsidRPr="00215A0E" w:rsidRDefault="004E5A9B" w:rsidP="00215A0E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1B285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37.8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  <w:r w:rsidR="00EF0367" w:rsidRPr="00215A0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215A0E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70EE9466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34C5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6F9DF726" w14:textId="03F1DE6C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15.  Awake and alert.</w:t>
            </w:r>
          </w:p>
          <w:p w14:paraId="610C62A2" w14:textId="5A0CF80A" w:rsidR="00EF0367" w:rsidRPr="00215A0E" w:rsidRDefault="00EF0367" w:rsidP="00215A0E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34C5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C34C5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34C54" w:rsidRPr="00C34C54">
              <w:rPr>
                <w:rFonts w:ascii="Calibri" w:hAnsi="Calibri" w:cs="Calibri"/>
                <w:sz w:val="20"/>
                <w:szCs w:val="20"/>
              </w:rPr>
              <w:t>soft murmur, cap refill 2 secs, pulses normal</w:t>
            </w:r>
          </w:p>
          <w:p w14:paraId="3F849710" w14:textId="49B451A4" w:rsidR="00EF0367" w:rsidRPr="00215A0E" w:rsidRDefault="00EF0367" w:rsidP="00215A0E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C34C5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</w:t>
            </w:r>
          </w:p>
          <w:p w14:paraId="08AF95F0" w14:textId="3ACE5D35" w:rsidR="009A7B61" w:rsidRPr="009A7B61" w:rsidRDefault="004E5A9B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215A0E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C16DA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47EB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</w:t>
            </w:r>
            <w:r w:rsidR="002A665D" w:rsidRPr="002A665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kg</w:t>
            </w:r>
            <w:r w:rsidR="00947EB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(but should be obtained by Broselow)</w:t>
            </w:r>
          </w:p>
          <w:p w14:paraId="08E8817B" w14:textId="5317CCDC" w:rsidR="004E5A9B" w:rsidRPr="00EF0367" w:rsidRDefault="00B67F71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</w:p>
        </w:tc>
        <w:tc>
          <w:tcPr>
            <w:tcW w:w="5624" w:type="dxa"/>
          </w:tcPr>
          <w:p w14:paraId="15E54A30" w14:textId="77777777" w:rsidR="00EF0367" w:rsidRPr="0042192A" w:rsidRDefault="0042192A" w:rsidP="00C13BF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13CB321B" w14:textId="77777777" w:rsidR="0042192A" w:rsidRPr="0042192A" w:rsidRDefault="0042192A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0C51DE6" w14:textId="77777777" w:rsidR="0042192A" w:rsidRPr="00C13BF4" w:rsidRDefault="0042192A" w:rsidP="00C13BF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4A03B8C" w14:textId="77777777" w:rsidR="00C13BF4" w:rsidRPr="0042192A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B684B5E" w14:textId="779C0A0A" w:rsidR="00C13BF4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="0093694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irway</w:t>
            </w:r>
          </w:p>
          <w:p w14:paraId="2B203356" w14:textId="77777777" w:rsidR="00C13BF4" w:rsidRPr="0070162A" w:rsidRDefault="00C13BF4" w:rsidP="00C13BF4">
            <w:pPr>
              <w:pStyle w:val="BodyAA"/>
              <w:numPr>
                <w:ilvl w:val="0"/>
                <w:numId w:val="56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Optimize airway position</w:t>
            </w:r>
          </w:p>
          <w:p w14:paraId="0D5E2A16" w14:textId="77777777" w:rsidR="00C13BF4" w:rsidRDefault="00C13BF4" w:rsidP="00C13BF4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Prepare airway equipment</w:t>
            </w:r>
          </w:p>
          <w:p w14:paraId="7081382D" w14:textId="77777777" w:rsidR="00C13BF4" w:rsidRDefault="00C13BF4" w:rsidP="009369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854FA4E" w14:textId="2A2AF52A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="00936947">
              <w:rPr>
                <w:rFonts w:ascii="Calibri" w:hAnsi="Calibri" w:cs="Calibri"/>
                <w:b/>
                <w:sz w:val="20"/>
                <w:szCs w:val="20"/>
              </w:rPr>
              <w:t>reathing</w:t>
            </w:r>
            <w:r w:rsidRPr="007016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F1341CC" w14:textId="77777777" w:rsidR="00C13BF4" w:rsidRPr="0070162A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Apply monitors</w:t>
            </w:r>
          </w:p>
          <w:p w14:paraId="00D0298C" w14:textId="77777777" w:rsidR="00C13BF4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Have oxygen ready</w:t>
            </w:r>
          </w:p>
          <w:p w14:paraId="4D0C1862" w14:textId="6410566B" w:rsidR="00936947" w:rsidRPr="0070162A" w:rsidRDefault="00936947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Auscultate chest</w:t>
            </w:r>
          </w:p>
          <w:p w14:paraId="4CD68BB1" w14:textId="77777777" w:rsidR="00C13BF4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Assemble  airway equipment &amp; bag/mask at bedside</w:t>
            </w:r>
          </w:p>
          <w:p w14:paraId="3519B754" w14:textId="77777777" w:rsidR="006E71C0" w:rsidRDefault="006E71C0" w:rsidP="006E71C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DB9E91B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0162A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  <w:p w14:paraId="40309404" w14:textId="77777777" w:rsidR="00C13BF4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Monitors (if not done yet)</w:t>
            </w:r>
          </w:p>
          <w:p w14:paraId="61D03982" w14:textId="0C3B2CFC" w:rsidR="00936947" w:rsidRDefault="00936947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Check pulse, cap refill, BP</w:t>
            </w:r>
          </w:p>
          <w:p w14:paraId="7BECCBD1" w14:textId="46541493" w:rsidR="00241584" w:rsidRPr="0070162A" w:rsidRDefault="0024158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Obtains vascular access</w:t>
            </w:r>
          </w:p>
          <w:p w14:paraId="22AB23D0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12 lead EKG to confirm diagnosis</w:t>
            </w:r>
          </w:p>
          <w:p w14:paraId="2E86CA31" w14:textId="7F778AAA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Vagal maneuvers : blow in straw</w:t>
            </w:r>
            <w:r w:rsidR="00C84FC8">
              <w:rPr>
                <w:rFonts w:ascii="Calibri" w:hAnsi="Calibri" w:cs="Calibri"/>
                <w:sz w:val="20"/>
                <w:szCs w:val="20"/>
              </w:rPr>
              <w:t xml:space="preserve"> or syringe</w:t>
            </w:r>
          </w:p>
          <w:p w14:paraId="0407735A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 xml:space="preserve">Adenosine 0.1 mg/kg given by rapid saline flush immediately afterwards using double barrel technique </w:t>
            </w:r>
          </w:p>
          <w:p w14:paraId="2CE0E3FE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Reassessment of patient after adenosine is given</w:t>
            </w:r>
          </w:p>
          <w:p w14:paraId="20FF7FA5" w14:textId="77777777" w:rsidR="00C13BF4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Adenosine 0.2 mg/kg repeat is given by rapid flush</w:t>
            </w:r>
          </w:p>
          <w:p w14:paraId="392D29D0" w14:textId="77777777" w:rsidR="0042192A" w:rsidRDefault="00C13BF4" w:rsidP="006433C7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C13BF4">
              <w:rPr>
                <w:rFonts w:ascii="Calibri" w:hAnsi="Calibri" w:cs="Calibri"/>
                <w:sz w:val="20"/>
                <w:szCs w:val="20"/>
              </w:rPr>
              <w:t xml:space="preserve">Consult </w:t>
            </w:r>
            <w:r w:rsidR="000D20AC">
              <w:rPr>
                <w:rFonts w:ascii="Calibri" w:hAnsi="Calibri" w:cs="Calibri"/>
                <w:sz w:val="20"/>
                <w:szCs w:val="20"/>
              </w:rPr>
              <w:t>pediatrician</w:t>
            </w:r>
            <w:r w:rsidR="006433C7">
              <w:rPr>
                <w:rFonts w:ascii="Calibri" w:hAnsi="Calibri" w:cs="Calibri"/>
                <w:sz w:val="20"/>
                <w:szCs w:val="20"/>
              </w:rPr>
              <w:t xml:space="preserve"> and cardiology</w:t>
            </w:r>
          </w:p>
          <w:p w14:paraId="5ABC0381" w14:textId="0D13576E" w:rsidR="00992157" w:rsidRPr="00C13BF4" w:rsidRDefault="00992157" w:rsidP="0099215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45FB061" w14:textId="77777777" w:rsidR="00EF0367" w:rsidRPr="0042192A" w:rsidRDefault="0042192A" w:rsidP="00C13BF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1823203F" w14:textId="7398130F" w:rsidR="0079105D" w:rsidRPr="0079105D" w:rsidRDefault="00C84FC8" w:rsidP="0079105D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Low grade fever, cough, runny nose</w:t>
            </w:r>
            <w:r w:rsidR="0079105D">
              <w:rPr>
                <w:rFonts w:ascii="Calibri" w:hAnsi="Calibri" w:cs="Calibri"/>
                <w:sz w:val="20"/>
                <w:szCs w:val="20"/>
              </w:rPr>
              <w:t xml:space="preserve"> x 4 days</w:t>
            </w:r>
          </w:p>
          <w:p w14:paraId="546CC783" w14:textId="77777777" w:rsidR="0042192A" w:rsidRDefault="0042192A" w:rsidP="00421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2DF2840" w14:textId="77777777" w:rsidR="00C662C5" w:rsidRPr="00A67CFF" w:rsidRDefault="00C662C5" w:rsidP="00C662C5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CB48745" w14:textId="055B3C40" w:rsidR="0079105D" w:rsidRPr="0079105D" w:rsidRDefault="0079105D" w:rsidP="0079105D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910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Past histor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y of Tetralogy of Fallot repair</w:t>
            </w:r>
          </w:p>
          <w:p w14:paraId="3617F844" w14:textId="77777777" w:rsidR="00C662C5" w:rsidRDefault="00C662C5" w:rsidP="00C662C5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509C1A73" w14:textId="77777777" w:rsidR="00C662C5" w:rsidRPr="00916CC6" w:rsidRDefault="00C662C5" w:rsidP="00C662C5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Immunization up to date</w:t>
            </w:r>
          </w:p>
          <w:p w14:paraId="0FAF8E23" w14:textId="77777777" w:rsidR="00C662C5" w:rsidRPr="00A67CFF" w:rsidRDefault="00C662C5" w:rsidP="00C662C5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5CEC9ED1" w14:textId="77777777" w:rsidR="00C662C5" w:rsidRPr="00A67CFF" w:rsidRDefault="00C662C5" w:rsidP="00C662C5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C95AA6A" w14:textId="15A1148F" w:rsidR="00C662C5" w:rsidRDefault="00C662C5" w:rsidP="00C662C5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Tylenol last </w:t>
            </w:r>
            <w:r w:rsidR="005C4F3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dose last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night at 2000</w:t>
            </w:r>
          </w:p>
          <w:p w14:paraId="31FDC850" w14:textId="1431CBD2" w:rsidR="00C437DF" w:rsidRPr="00790F92" w:rsidRDefault="00C437DF" w:rsidP="00C662C5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sz w:val="20"/>
                <w:szCs w:val="20"/>
                <w:u w:color="000000"/>
              </w:rPr>
            </w:pPr>
            <w:r w:rsidRPr="00790F92">
              <w:rPr>
                <w:rFonts w:ascii="Calibri" w:eastAsia="Calibri" w:hAnsi="Calibri" w:cs="Calibri"/>
                <w:sz w:val="20"/>
                <w:szCs w:val="20"/>
                <w:u w:color="000000"/>
              </w:rPr>
              <w:t xml:space="preserve">No </w:t>
            </w:r>
            <w:r w:rsidR="00790F92">
              <w:rPr>
                <w:rFonts w:ascii="Calibri" w:eastAsia="Calibri" w:hAnsi="Calibri" w:cs="Calibri"/>
                <w:sz w:val="20"/>
                <w:szCs w:val="20"/>
                <w:u w:color="000000"/>
              </w:rPr>
              <w:t>scheduled meds</w:t>
            </w:r>
          </w:p>
          <w:p w14:paraId="14B79354" w14:textId="77777777" w:rsidR="00C662C5" w:rsidRDefault="00C662C5" w:rsidP="00C662C5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19BC9DE" w14:textId="77777777" w:rsidR="00C662C5" w:rsidRDefault="00C662C5" w:rsidP="00C662C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309C2703" w:rsidR="0042192A" w:rsidRPr="00C662C5" w:rsidRDefault="00C662C5" w:rsidP="00C662C5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662C5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241584">
        <w:trPr>
          <w:trHeight w:val="20"/>
        </w:trPr>
        <w:tc>
          <w:tcPr>
            <w:tcW w:w="4440" w:type="dxa"/>
          </w:tcPr>
          <w:p w14:paraId="28A89278" w14:textId="54EFD49D" w:rsidR="00A54E7C" w:rsidRPr="00C13BF4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C13BF4">
              <w:rPr>
                <w:rFonts w:ascii="Calibri" w:hAnsi="Calibri" w:cs="Calibri"/>
                <w:b/>
              </w:rPr>
              <w:t>Unstable SVT</w:t>
            </w:r>
          </w:p>
          <w:p w14:paraId="1E95732C" w14:textId="77777777" w:rsidR="00C13BF4" w:rsidRDefault="00A54E7C" w:rsidP="00C13BF4">
            <w:pPr>
              <w:pStyle w:val="BodyAA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13B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13BF4" w:rsidRPr="0003723C">
              <w:rPr>
                <w:rFonts w:ascii="Calibri" w:hAnsi="Calibri" w:cs="Calibri"/>
                <w:color w:val="auto"/>
                <w:sz w:val="20"/>
                <w:szCs w:val="20"/>
              </w:rPr>
              <w:t>Looks more unwell and  uncomfortable, groaning now, more drowsy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66701348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13BF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2A04778F" w14:textId="18A5470E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9215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200</w:t>
            </w:r>
          </w:p>
          <w:p w14:paraId="086B6C04" w14:textId="77F30CA9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13BF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D575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70/50</w:t>
            </w:r>
          </w:p>
          <w:p w14:paraId="1C1B785F" w14:textId="48533A23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RR: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64E5A0B6" w14:textId="4757F784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D16A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52CCEE74" w14:textId="6B10E96C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13BF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1AE4BF05" w14:textId="15D08853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90F92" w:rsidRP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Drowsy.</w:t>
            </w:r>
            <w:r w:rsidR="00790F9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90F92" w:rsidRP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14 (eyes</w:t>
            </w:r>
            <w:r w:rsidR="000C6A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open to voice</w:t>
            </w:r>
            <w:r w:rsidR="00790F92" w:rsidRP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1EE48819" w14:textId="61C5884A" w:rsidR="004E5A9B" w:rsidRPr="00CD16AC" w:rsidRDefault="004E5A9B" w:rsidP="00CD16AC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C13BF4" w:rsidRPr="0003723C">
              <w:rPr>
                <w:rFonts w:ascii="Calibri" w:hAnsi="Calibri" w:cs="Calibri"/>
                <w:color w:val="auto"/>
                <w:sz w:val="20"/>
                <w:szCs w:val="20"/>
              </w:rPr>
              <w:t>soft murmur, cap refill 2 secs, pulses weak</w:t>
            </w:r>
          </w:p>
          <w:p w14:paraId="75466B3C" w14:textId="23D3EAE6" w:rsidR="006702C1" w:rsidRP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624" w:type="dxa"/>
          </w:tcPr>
          <w:p w14:paraId="7827A97E" w14:textId="042F43B0" w:rsidR="00EF0367" w:rsidRPr="00C13BF4" w:rsidRDefault="00C13BF4" w:rsidP="00C13BF4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 w:rsidR="003542BA"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4870FBD2" w14:textId="77777777" w:rsidR="00C13BF4" w:rsidRPr="00C13BF4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61CA8A9D" w14:textId="66668933" w:rsidR="00C13BF4" w:rsidRPr="00C13BF4" w:rsidRDefault="00C13BF4" w:rsidP="00C13BF4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4F70CBCD" w14:textId="77777777" w:rsidR="00C13BF4" w:rsidRPr="0003723C" w:rsidRDefault="00C13BF4" w:rsidP="00C13B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Orders bloodwork : CBC, diff, lytes, gas, lactate</w:t>
            </w:r>
          </w:p>
          <w:p w14:paraId="0D3DADC5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24020E2" w14:textId="636EABF0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03723C">
              <w:rPr>
                <w:rFonts w:ascii="Calibri" w:hAnsi="Calibri" w:cs="Calibri"/>
                <w:b/>
                <w:sz w:val="20"/>
                <w:szCs w:val="20"/>
              </w:rPr>
              <w:t>A</w:t>
            </w:r>
            <w:r w:rsidR="00B70643">
              <w:rPr>
                <w:rFonts w:ascii="Calibri" w:hAnsi="Calibri" w:cs="Calibri"/>
                <w:b/>
                <w:sz w:val="20"/>
                <w:szCs w:val="20"/>
              </w:rPr>
              <w:t>irway</w:t>
            </w:r>
          </w:p>
          <w:p w14:paraId="624586BC" w14:textId="77777777" w:rsidR="00992157" w:rsidRPr="0003723C" w:rsidRDefault="00992157" w:rsidP="0099215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Maintains the airway : jaw thrust, chin lift, head tilt</w:t>
            </w:r>
          </w:p>
          <w:p w14:paraId="413A2810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Has suction nearby</w:t>
            </w:r>
          </w:p>
          <w:p w14:paraId="6F1FBCDC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lastRenderedPageBreak/>
              <w:t>Prepares airway equipment</w:t>
            </w:r>
          </w:p>
          <w:p w14:paraId="2F9D35F7" w14:textId="77777777" w:rsid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Assigns s</w:t>
            </w:r>
            <w:r>
              <w:rPr>
                <w:rFonts w:ascii="Calibri" w:hAnsi="Calibri" w:cs="Calibri"/>
                <w:sz w:val="20"/>
                <w:szCs w:val="20"/>
              </w:rPr>
              <w:t>omeone to attend to the airway</w:t>
            </w:r>
          </w:p>
          <w:p w14:paraId="3D2C09E4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calls RT</w:t>
            </w:r>
          </w:p>
          <w:p w14:paraId="5D843C67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</w:rPr>
            </w:pPr>
          </w:p>
          <w:p w14:paraId="350E2DAF" w14:textId="27C6FB56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/>
                <w:b/>
                <w:sz w:val="20"/>
                <w:szCs w:val="20"/>
              </w:rPr>
              <w:t>B</w:t>
            </w:r>
            <w:r w:rsidR="00B70643">
              <w:rPr>
                <w:rFonts w:ascii="Calibri" w:hAnsi="Calibri"/>
                <w:b/>
                <w:sz w:val="20"/>
                <w:szCs w:val="20"/>
              </w:rPr>
              <w:t>reathing</w:t>
            </w:r>
            <w:r w:rsidRPr="0003723C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BFB6C7C" w14:textId="77777777" w:rsidR="00C13BF4" w:rsidRPr="0003723C" w:rsidRDefault="00C13BF4" w:rsidP="00C13BF4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Applies oxygen</w:t>
            </w:r>
          </w:p>
          <w:p w14:paraId="777DD00C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Prepares bag/mask equipment</w:t>
            </w:r>
          </w:p>
          <w:p w14:paraId="057659D3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sz w:val="20"/>
                <w:szCs w:val="20"/>
              </w:rPr>
            </w:pPr>
          </w:p>
          <w:p w14:paraId="2860985E" w14:textId="17A4ECAF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  <w:szCs w:val="20"/>
              </w:rPr>
            </w:pPr>
            <w:r w:rsidRPr="0003723C">
              <w:rPr>
                <w:rFonts w:ascii="Calibri" w:hAnsi="Calibri"/>
                <w:b/>
                <w:sz w:val="20"/>
                <w:szCs w:val="20"/>
              </w:rPr>
              <w:t>C</w:t>
            </w:r>
            <w:r w:rsidR="00B70643">
              <w:rPr>
                <w:rFonts w:ascii="Calibri" w:hAnsi="Calibri"/>
                <w:b/>
                <w:sz w:val="20"/>
                <w:szCs w:val="20"/>
              </w:rPr>
              <w:t>irculation</w:t>
            </w:r>
          </w:p>
          <w:p w14:paraId="1CC22824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Orders medication for sedation : midazolam 0.1 mg/kg with fentanyl 1mcg/kg or ketamine 1mg/kg</w:t>
            </w:r>
          </w:p>
          <w:p w14:paraId="5F8AA652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Calls cardiology and ICU for help</w:t>
            </w:r>
          </w:p>
          <w:p w14:paraId="2AE0A4E6" w14:textId="77777777" w:rsid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Synchronized cardioversion at 0.5-1 J/kg</w:t>
            </w:r>
          </w:p>
          <w:p w14:paraId="0070E068" w14:textId="77777777" w:rsid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C13BF4">
              <w:rPr>
                <w:rFonts w:ascii="Calibri" w:hAnsi="Calibri" w:cs="Calibri"/>
                <w:sz w:val="20"/>
                <w:szCs w:val="20"/>
              </w:rPr>
              <w:t>Repeat synchronized cardioversion at 2 J/kg</w:t>
            </w:r>
          </w:p>
          <w:p w14:paraId="298CC972" w14:textId="0722CE9F" w:rsidR="006F110A" w:rsidRPr="00C13BF4" w:rsidRDefault="006F110A" w:rsidP="006F11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F1E9196" w14:textId="77777777" w:rsidR="00EF0367" w:rsidRDefault="00C13BF4" w:rsidP="00C13BF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216F9BDC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6B2DB26" w14:textId="486DA473" w:rsidR="00C13BF4" w:rsidRPr="00992157" w:rsidRDefault="00992157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Patent, but falling LOC</w:t>
            </w:r>
          </w:p>
          <w:p w14:paraId="268E2CDB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CB3CA9E" w14:textId="4479AF47" w:rsidR="00C13BF4" w:rsidRPr="00992157" w:rsidRDefault="00992157" w:rsidP="00992157">
            <w:pPr>
              <w:pStyle w:val="BodyAA"/>
              <w:numPr>
                <w:ilvl w:val="0"/>
                <w:numId w:val="40"/>
              </w:numPr>
              <w:ind w:left="720"/>
              <w:rPr>
                <w:rFonts w:ascii="Calibri" w:eastAsia="Trebuchet MS" w:hAnsi="Calibri" w:cs="Trebuchet M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O2 falling</w:t>
            </w:r>
          </w:p>
          <w:p w14:paraId="1795944F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714DBAC" w14:textId="5393614B" w:rsidR="00C13BF4" w:rsidRPr="00992157" w:rsidRDefault="00992157" w:rsidP="0099215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Hypotensive (low for pt is &lt; SBP 86 mmHg) – to calculate 70 + (2 x age in years)</w:t>
            </w:r>
          </w:p>
          <w:p w14:paraId="1918DC94" w14:textId="0D6DA1EA" w:rsidR="00C13BF4" w:rsidRPr="00C13BF4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34C54" w:rsidRPr="00EF0367" w14:paraId="11E8440F" w14:textId="77777777" w:rsidTr="00241584">
        <w:trPr>
          <w:trHeight w:val="20"/>
        </w:trPr>
        <w:tc>
          <w:tcPr>
            <w:tcW w:w="4440" w:type="dxa"/>
          </w:tcPr>
          <w:p w14:paraId="5A772429" w14:textId="29AD7117" w:rsidR="00C34C54" w:rsidRPr="00391BB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446FAE">
              <w:rPr>
                <w:rFonts w:ascii="Calibri" w:hAnsi="Calibri" w:cs="Calibri"/>
                <w:b/>
              </w:rPr>
              <w:t>Sinus Rhythm, Drowsy</w:t>
            </w:r>
          </w:p>
          <w:p w14:paraId="27B3198E" w14:textId="6C23989E" w:rsidR="00C34C54" w:rsidRPr="00B0530F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90F92">
              <w:rPr>
                <w:rFonts w:ascii="Calibri" w:hAnsi="Calibri" w:cs="Calibri"/>
                <w:sz w:val="20"/>
                <w:szCs w:val="20"/>
              </w:rPr>
              <w:t xml:space="preserve"> sedated, drowsy but responsive</w:t>
            </w:r>
          </w:p>
          <w:p w14:paraId="1CE81C34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F8EB289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63FBB9" w14:textId="1EA31530" w:rsidR="00C34C54" w:rsidRPr="00EF0367" w:rsidRDefault="00C34C54" w:rsidP="0042192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42CD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46BCCCC3" w14:textId="4BEE0466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</w:t>
            </w:r>
          </w:p>
          <w:p w14:paraId="540825B0" w14:textId="5E162E2A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24158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106/60</w:t>
            </w:r>
          </w:p>
          <w:p w14:paraId="579AAA67" w14:textId="3280FC20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6388069C" w14:textId="79C90330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3D3BC493" w14:textId="22D75562" w:rsidR="00C34C54" w:rsidRPr="004E5A9B" w:rsidRDefault="00C34C54" w:rsidP="0042192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</w:t>
            </w:r>
            <w:r w:rsid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GCS 10 (E3</w:t>
            </w:r>
            <w:r w:rsidR="000C6A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V2- mumbling,</w:t>
            </w:r>
            <w:r w:rsid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M</w:t>
            </w:r>
            <w:r w:rsidR="000C6A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</w:t>
            </w:r>
            <w:r w:rsidR="00790F9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38F10ECC" w14:textId="7A3935F1" w:rsidR="00C34C54" w:rsidRPr="00B0530F" w:rsidRDefault="00C34C54" w:rsidP="00B0530F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0530F" w:rsidRPr="0003723C">
              <w:rPr>
                <w:rFonts w:ascii="Calibri" w:hAnsi="Calibri" w:cs="Calibri"/>
                <w:color w:val="auto"/>
                <w:sz w:val="20"/>
                <w:szCs w:val="20"/>
              </w:rPr>
              <w:t>soft murmur, cap refill 2 secs, pulses weak</w:t>
            </w:r>
          </w:p>
          <w:p w14:paraId="5B4084AA" w14:textId="77777777" w:rsidR="00C34C54" w:rsidRPr="000C6A7D" w:rsidRDefault="00C34C54" w:rsidP="00CD16A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RESP:</w:t>
            </w:r>
            <w:r w:rsidR="00B0530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232BDEED" w14:textId="1940413D" w:rsidR="000C6A7D" w:rsidRPr="00CD16AC" w:rsidRDefault="000C6A7D" w:rsidP="000C6A7D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624" w:type="dxa"/>
          </w:tcPr>
          <w:p w14:paraId="15DDD11C" w14:textId="244466BE" w:rsidR="00C34C54" w:rsidRDefault="003542BA" w:rsidP="00B0530F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54DAF6D0" w14:textId="77777777" w:rsidR="003542BA" w:rsidRPr="003542BA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6F3B7562" w14:textId="77777777" w:rsidR="003542BA" w:rsidRPr="003542BA" w:rsidRDefault="003542BA" w:rsidP="00B0530F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5713190D" w14:textId="77777777" w:rsidR="003542BA" w:rsidRDefault="003542BA" w:rsidP="003542BA">
            <w:pPr>
              <w:pStyle w:val="ListParagraph"/>
              <w:rPr>
                <w:rFonts w:ascii="Calibri" w:hAnsi="Calibri" w:cs="Calibri"/>
                <w:sz w:val="20"/>
                <w:szCs w:val="20"/>
              </w:rPr>
            </w:pPr>
          </w:p>
          <w:p w14:paraId="5E91DCE3" w14:textId="22A62ACA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</w:t>
            </w:r>
            <w:r w:rsidR="0024158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irway</w:t>
            </w:r>
          </w:p>
          <w:p w14:paraId="1CD3D53F" w14:textId="77777777" w:rsidR="003542BA" w:rsidRDefault="003542BA" w:rsidP="003542BA">
            <w:pPr>
              <w:numPr>
                <w:ilvl w:val="0"/>
                <w:numId w:val="64"/>
              </w:numP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Designated airway person</w:t>
            </w:r>
          </w:p>
          <w:p w14:paraId="4CE0BE75" w14:textId="6CE207B2" w:rsidR="006F110A" w:rsidRPr="003542BA" w:rsidRDefault="006F110A" w:rsidP="003542BA">
            <w:pPr>
              <w:numPr>
                <w:ilvl w:val="0"/>
                <w:numId w:val="64"/>
              </w:numP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Contin</w:t>
            </w:r>
            <w:r w:rsidR="0087031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ues to protect airway</w:t>
            </w:r>
          </w:p>
          <w:p w14:paraId="05A89121" w14:textId="777777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2ED45E27" w14:textId="5BC443A0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B</w:t>
            </w:r>
            <w:r w:rsidR="0024158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reathing</w:t>
            </w:r>
          </w:p>
          <w:p w14:paraId="242CDCBB" w14:textId="77777777" w:rsidR="003542BA" w:rsidRPr="003542BA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3542BA">
              <w:rPr>
                <w:rFonts w:ascii="Calibri" w:hAnsi="Calibri" w:cs="Calibri"/>
                <w:sz w:val="20"/>
                <w:szCs w:val="20"/>
              </w:rPr>
              <w:t>Bags patient if needed</w:t>
            </w:r>
          </w:p>
          <w:p w14:paraId="2F55AF8F" w14:textId="77777777" w:rsidR="003542BA" w:rsidRPr="003542BA" w:rsidRDefault="003542BA" w:rsidP="003542BA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053CC06B" w14:textId="13632C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</w:t>
            </w:r>
            <w:r w:rsidR="0024158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irculation</w:t>
            </w:r>
          </w:p>
          <w:p w14:paraId="3D1B9720" w14:textId="6350F452" w:rsidR="00BD33B3" w:rsidRPr="003542BA" w:rsidRDefault="00BD33B3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 lead EKG post Cardioversion</w:t>
            </w:r>
          </w:p>
          <w:p w14:paraId="6513F925" w14:textId="5115EC75" w:rsidR="003542BA" w:rsidRPr="00EF0367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64EE508" w14:textId="77777777" w:rsidR="00C34C54" w:rsidRPr="003542BA" w:rsidRDefault="003542BA" w:rsidP="003542B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2B52B267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506EE1C" w14:textId="5E29962C" w:rsidR="003542BA" w:rsidRPr="00241584" w:rsidRDefault="00241584" w:rsidP="00241584">
            <w:pPr>
              <w:pStyle w:val="BodyAA"/>
              <w:numPr>
                <w:ilvl w:val="0"/>
                <w:numId w:val="40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Patent </w:t>
            </w:r>
          </w:p>
          <w:p w14:paraId="75E96E74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0FD389D" w14:textId="011A9967" w:rsidR="003542BA" w:rsidRPr="0003723C" w:rsidRDefault="00241584" w:rsidP="0024158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Adequate</w:t>
            </w:r>
          </w:p>
          <w:p w14:paraId="0D717EBC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4FD05DF6" w14:textId="326E79C6" w:rsidR="00241584" w:rsidRPr="00992157" w:rsidRDefault="00241584" w:rsidP="0024158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Bradycardia, but adequate perfusion (normal for pt is SBP 106 mmHg) – to calculate 90 + (2 x age in years)</w:t>
            </w:r>
          </w:p>
          <w:p w14:paraId="56179F67" w14:textId="51CF4AA3" w:rsidR="00241584" w:rsidRPr="00EF0367" w:rsidRDefault="00241584" w:rsidP="002415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  <w:p w14:paraId="4A49F27B" w14:textId="4A44B29D" w:rsidR="003542BA" w:rsidRPr="00EF0367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4C54" w:rsidRPr="00EF0367" w14:paraId="55805CCF" w14:textId="77777777" w:rsidTr="00241584">
        <w:trPr>
          <w:trHeight w:val="20"/>
        </w:trPr>
        <w:tc>
          <w:tcPr>
            <w:tcW w:w="4440" w:type="dxa"/>
          </w:tcPr>
          <w:p w14:paraId="28F1CB79" w14:textId="06F24FC2" w:rsidR="00C34C54" w:rsidRPr="00215A0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215A0E">
              <w:rPr>
                <w:rFonts w:ascii="Calibri" w:hAnsi="Calibri" w:cs="Calibri"/>
                <w:b/>
              </w:rPr>
              <w:t>Sinus Rhythm</w:t>
            </w:r>
          </w:p>
          <w:p w14:paraId="5F17A451" w14:textId="28FFBE83" w:rsidR="00C34C54" w:rsidRPr="00215A0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215A0E">
              <w:rPr>
                <w:rFonts w:ascii="Calibri" w:hAnsi="Calibri" w:cs="Calibri"/>
                <w:sz w:val="20"/>
                <w:szCs w:val="20"/>
              </w:rPr>
              <w:t xml:space="preserve">  Stabilizing</w:t>
            </w:r>
          </w:p>
          <w:p w14:paraId="29079C95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40EBBD9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44944C1" w14:textId="39F4E238" w:rsidR="00C34C54" w:rsidRPr="00EF0367" w:rsidRDefault="00C34C54" w:rsidP="0042192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15A0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Sinus Rhythm</w:t>
            </w:r>
          </w:p>
          <w:p w14:paraId="69DF808B" w14:textId="029753B1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3E534BEF" w14:textId="40B52AF3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BP:</w:t>
            </w:r>
            <w:r w:rsidR="0078647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110/60</w:t>
            </w:r>
          </w:p>
          <w:p w14:paraId="1C94D7D5" w14:textId="3CE0F75A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1528CF36" w14:textId="0E28D770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0C6A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97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30A23EAB" w14:textId="003F601C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215A0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5B4AEBA7" w14:textId="6C6E1B2B" w:rsidR="00C34C54" w:rsidRPr="004E5A9B" w:rsidRDefault="00C34C54" w:rsidP="0042192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C6A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More alert. GCS 13 (E3, V4 – disoriented, M5)</w:t>
            </w:r>
          </w:p>
          <w:p w14:paraId="5DFE5497" w14:textId="7C8F0B0A" w:rsidR="00C34C54" w:rsidRPr="00CD16AC" w:rsidRDefault="00C34C54" w:rsidP="00CD16A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5A0E" w:rsidRPr="00215A0E">
              <w:rPr>
                <w:rFonts w:ascii="Calibri" w:hAnsi="Calibri" w:cs="Calibri"/>
                <w:sz w:val="20"/>
                <w:szCs w:val="20"/>
              </w:rPr>
              <w:t>soft murmur, cap refill 2 secs, pulses weak</w:t>
            </w:r>
          </w:p>
        </w:tc>
        <w:tc>
          <w:tcPr>
            <w:tcW w:w="5624" w:type="dxa"/>
          </w:tcPr>
          <w:p w14:paraId="59950972" w14:textId="6D34B628" w:rsidR="00C34C54" w:rsidRDefault="00215A0E" w:rsidP="00215A0E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1A3CFF37" w14:textId="77777777" w:rsidR="00215A0E" w:rsidRPr="00215A0E" w:rsidRDefault="00215A0E" w:rsidP="00215A0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77628CE3" w14:textId="7FCA8C53" w:rsidR="00215A0E" w:rsidRPr="00215A0E" w:rsidRDefault="00215A0E" w:rsidP="00215A0E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5831FD1" w14:textId="77777777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Reviews blood tests</w:t>
            </w:r>
          </w:p>
          <w:p w14:paraId="411CA583" w14:textId="77777777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Reviews 12 lead EKG</w:t>
            </w:r>
          </w:p>
          <w:p w14:paraId="01000AE9" w14:textId="633824E8" w:rsidR="00215A0E" w:rsidRPr="00215A0E" w:rsidRDefault="00215A0E" w:rsidP="002415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6125D3A" w14:textId="77777777" w:rsidR="00C34C54" w:rsidRPr="00215A0E" w:rsidRDefault="00215A0E" w:rsidP="00215A0E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33E88682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913B30A" w14:textId="79F3A175" w:rsidR="00215A0E" w:rsidRPr="00241584" w:rsidRDefault="00241584" w:rsidP="00241584">
            <w:pPr>
              <w:numPr>
                <w:ilvl w:val="0"/>
                <w:numId w:val="61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Patent</w:t>
            </w:r>
          </w:p>
          <w:p w14:paraId="73C84CB0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00A7AD9" w14:textId="63BCDB2A" w:rsidR="00215A0E" w:rsidRPr="00241584" w:rsidRDefault="00241584" w:rsidP="0024158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Adequate</w:t>
            </w:r>
          </w:p>
          <w:p w14:paraId="5D17C234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9AF4F41" w14:textId="68AD0CC2" w:rsidR="00215A0E" w:rsidRPr="00241584" w:rsidRDefault="00241584" w:rsidP="0024158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NSR with good BP </w:t>
            </w:r>
          </w:p>
        </w:tc>
      </w:tr>
    </w:tbl>
    <w:p w14:paraId="0A0563A3" w14:textId="698F666A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51F93A7E" w:rsidR="00DA0782" w:rsidRDefault="00DA23E4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24AE0CA" w:rsidR="00DA0782" w:rsidRDefault="00DA23E4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C13BF4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C" w14:textId="7CF7F48E" w:rsidR="00CD16AC" w:rsidRPr="00C42CD9" w:rsidRDefault="00C42CD9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211F3B9C" w14:textId="724E39F7" w:rsidR="008F6CA0" w:rsidRPr="00CD16AC" w:rsidRDefault="00C42CD9" w:rsidP="0088329F">
      <w:pPr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42B5B131" wp14:editId="53DA68EB">
            <wp:extent cx="5084794" cy="5617745"/>
            <wp:effectExtent l="0" t="0" r="1905" b="2540"/>
            <wp:docPr id="1" name="Picture 1" descr="C:\Users\slij\AppData\Local\Microsoft\Windows\Temporary Internet Files\Content.Outlook\47MI00DM\Heart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j\AppData\Local\Microsoft\Windows\Temporary Internet Files\Content.Outlook\47MI00DM\HeartTO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50" cy="56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E" w14:textId="174BD666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256E3BA7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3AF" w14:textId="77777777" w:rsidR="000A0890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6C6CF652" w14:textId="2C09E389" w:rsidR="00ED19E8" w:rsidRPr="00ED19E8" w:rsidRDefault="00ED19E8" w:rsidP="00ED19E8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  <w:r w:rsidR="00382B00">
        <w:rPr>
          <w:rFonts w:ascii="Arial Bold" w:eastAsia="Times New Roman"/>
          <w:color w:val="000000"/>
          <w:sz w:val="22"/>
          <w:u w:color="000000"/>
        </w:rPr>
        <w:t xml:space="preserve"> 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ED19E8" w:rsidRPr="00F95C25" w14:paraId="3D4865F8" w14:textId="77777777" w:rsidTr="00427D76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832E62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971DDF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color w:val="2D13ED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61DDA9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Flag </w:t>
            </w: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(H or 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817A9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Reference</w:t>
            </w:r>
          </w:p>
        </w:tc>
      </w:tr>
      <w:tr w:rsidR="00ED19E8" w:rsidRPr="00F95C25" w14:paraId="52D19688" w14:textId="77777777" w:rsidTr="00427D76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1D7CABA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CBC</w:t>
            </w:r>
          </w:p>
        </w:tc>
      </w:tr>
      <w:tr w:rsidR="00ED19E8" w:rsidRPr="00F95C25" w14:paraId="3620D06F" w14:textId="77777777" w:rsidTr="00427D76">
        <w:tc>
          <w:tcPr>
            <w:tcW w:w="2268" w:type="dxa"/>
            <w:tcBorders>
              <w:top w:val="single" w:sz="4" w:space="0" w:color="auto"/>
            </w:tcBorders>
          </w:tcPr>
          <w:p w14:paraId="4D88C51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12FDA321" w14:textId="59D19F5A" w:rsidR="00ED19E8" w:rsidRPr="003C3C6E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C3C6E">
              <w:rPr>
                <w:rFonts w:ascii="Calibri" w:eastAsia="Times New Roman" w:hAnsi="Calibri" w:cs="Calibri"/>
                <w:b/>
                <w:sz w:val="20"/>
                <w:szCs w:val="20"/>
              </w:rPr>
              <w:t>14.7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67DD11" w14:textId="59DB20BA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569891DE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3.5 – 10.8 10^9/L</w:t>
            </w:r>
          </w:p>
        </w:tc>
      </w:tr>
      <w:tr w:rsidR="00ED19E8" w:rsidRPr="00F95C25" w14:paraId="421F5D29" w14:textId="77777777" w:rsidTr="00427D76">
        <w:tc>
          <w:tcPr>
            <w:tcW w:w="2268" w:type="dxa"/>
          </w:tcPr>
          <w:p w14:paraId="29A9E18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Hgb</w:t>
            </w:r>
          </w:p>
        </w:tc>
        <w:tc>
          <w:tcPr>
            <w:tcW w:w="2430" w:type="dxa"/>
          </w:tcPr>
          <w:p w14:paraId="753D7079" w14:textId="46836207" w:rsidR="00ED19E8" w:rsidRPr="003C3C6E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C3C6E">
              <w:rPr>
                <w:rFonts w:ascii="Calibri" w:eastAsia="Times New Roman" w:hAnsi="Calibri" w:cs="Calibri"/>
                <w:b/>
                <w:sz w:val="20"/>
                <w:szCs w:val="20"/>
              </w:rPr>
              <w:t>130</w:t>
            </w:r>
          </w:p>
        </w:tc>
        <w:tc>
          <w:tcPr>
            <w:tcW w:w="1440" w:type="dxa"/>
          </w:tcPr>
          <w:p w14:paraId="5110C4E5" w14:textId="395473F2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2700" w:type="dxa"/>
          </w:tcPr>
          <w:p w14:paraId="0B5E779C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130 – 170 g/L</w:t>
            </w:r>
          </w:p>
        </w:tc>
      </w:tr>
      <w:tr w:rsidR="00ED19E8" w:rsidRPr="00F95C25" w14:paraId="4C38E3DC" w14:textId="77777777" w:rsidTr="00427D76">
        <w:tc>
          <w:tcPr>
            <w:tcW w:w="2268" w:type="dxa"/>
            <w:tcBorders>
              <w:bottom w:val="single" w:sz="4" w:space="0" w:color="auto"/>
            </w:tcBorders>
          </w:tcPr>
          <w:p w14:paraId="1FE6F04A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Platelets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799CFC01" w14:textId="77F0D6BD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250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67CAA40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79C24B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150 – 400 10^9/L</w:t>
            </w:r>
          </w:p>
        </w:tc>
      </w:tr>
      <w:tr w:rsidR="00ED19E8" w:rsidRPr="00F95C25" w14:paraId="0C0144EA" w14:textId="77777777" w:rsidTr="00427D76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4A892FF2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Chemistry</w:t>
            </w:r>
          </w:p>
        </w:tc>
      </w:tr>
      <w:tr w:rsidR="00ED19E8" w:rsidRPr="00F95C25" w14:paraId="11E62184" w14:textId="77777777" w:rsidTr="00427D76">
        <w:tc>
          <w:tcPr>
            <w:tcW w:w="2268" w:type="dxa"/>
            <w:tcBorders>
              <w:top w:val="single" w:sz="4" w:space="0" w:color="auto"/>
            </w:tcBorders>
          </w:tcPr>
          <w:p w14:paraId="27BD6B00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28BE9600" w14:textId="7466B5D1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138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328D3DEA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6F8D118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137 – 145 mmol/L</w:t>
            </w:r>
          </w:p>
        </w:tc>
      </w:tr>
      <w:tr w:rsidR="00ED19E8" w:rsidRPr="00F95C25" w14:paraId="0B94DB05" w14:textId="77777777" w:rsidTr="00427D76">
        <w:tc>
          <w:tcPr>
            <w:tcW w:w="2268" w:type="dxa"/>
          </w:tcPr>
          <w:p w14:paraId="44A084B8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K</w:t>
            </w:r>
          </w:p>
        </w:tc>
        <w:tc>
          <w:tcPr>
            <w:tcW w:w="2430" w:type="dxa"/>
          </w:tcPr>
          <w:p w14:paraId="5D10506C" w14:textId="235A06EB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4.5</w:t>
            </w:r>
          </w:p>
        </w:tc>
        <w:tc>
          <w:tcPr>
            <w:tcW w:w="1440" w:type="dxa"/>
          </w:tcPr>
          <w:p w14:paraId="55EA274F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12F2E701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3.5 – 5.0 mmol/L</w:t>
            </w:r>
          </w:p>
        </w:tc>
      </w:tr>
      <w:tr w:rsidR="00ED19E8" w:rsidRPr="00F95C25" w14:paraId="6E03706D" w14:textId="77777777" w:rsidTr="00427D76">
        <w:tc>
          <w:tcPr>
            <w:tcW w:w="2268" w:type="dxa"/>
          </w:tcPr>
          <w:p w14:paraId="68A3177F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Cl</w:t>
            </w:r>
          </w:p>
        </w:tc>
        <w:tc>
          <w:tcPr>
            <w:tcW w:w="2430" w:type="dxa"/>
          </w:tcPr>
          <w:p w14:paraId="53C94451" w14:textId="4FC81FBD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109</w:t>
            </w:r>
          </w:p>
        </w:tc>
        <w:tc>
          <w:tcPr>
            <w:tcW w:w="1440" w:type="dxa"/>
          </w:tcPr>
          <w:p w14:paraId="6B4EC7D1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48548873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98 – 107 mmol/L</w:t>
            </w:r>
          </w:p>
        </w:tc>
      </w:tr>
      <w:tr w:rsidR="00ED19E8" w:rsidRPr="00F95C25" w14:paraId="118B6529" w14:textId="77777777" w:rsidTr="00427D76">
        <w:tc>
          <w:tcPr>
            <w:tcW w:w="2268" w:type="dxa"/>
          </w:tcPr>
          <w:p w14:paraId="5A4E403A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Urea</w:t>
            </w:r>
          </w:p>
        </w:tc>
        <w:tc>
          <w:tcPr>
            <w:tcW w:w="2430" w:type="dxa"/>
          </w:tcPr>
          <w:p w14:paraId="0702E0B8" w14:textId="1C7D5232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147398AF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31B54100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2.5 – 6.1 mmol/L</w:t>
            </w:r>
          </w:p>
        </w:tc>
      </w:tr>
      <w:tr w:rsidR="00ED19E8" w:rsidRPr="00F95C25" w14:paraId="259B3021" w14:textId="77777777" w:rsidTr="00427D76">
        <w:trPr>
          <w:trHeight w:val="270"/>
        </w:trPr>
        <w:tc>
          <w:tcPr>
            <w:tcW w:w="2268" w:type="dxa"/>
          </w:tcPr>
          <w:p w14:paraId="2BB4864D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Creat</w:t>
            </w:r>
          </w:p>
        </w:tc>
        <w:tc>
          <w:tcPr>
            <w:tcW w:w="2430" w:type="dxa"/>
          </w:tcPr>
          <w:p w14:paraId="4790F87C" w14:textId="4B76829B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1F9995F3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621A4A2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62 – 106 umol/L</w:t>
            </w:r>
          </w:p>
        </w:tc>
      </w:tr>
      <w:tr w:rsidR="00ED19E8" w:rsidRPr="00F95C25" w14:paraId="22DA107F" w14:textId="77777777" w:rsidTr="00427D76">
        <w:trPr>
          <w:trHeight w:val="270"/>
        </w:trPr>
        <w:tc>
          <w:tcPr>
            <w:tcW w:w="2268" w:type="dxa"/>
          </w:tcPr>
          <w:p w14:paraId="4889F871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Glucose - Random</w:t>
            </w:r>
          </w:p>
        </w:tc>
        <w:tc>
          <w:tcPr>
            <w:tcW w:w="2430" w:type="dxa"/>
          </w:tcPr>
          <w:p w14:paraId="700CD546" w14:textId="63A963CE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4.0</w:t>
            </w:r>
          </w:p>
        </w:tc>
        <w:tc>
          <w:tcPr>
            <w:tcW w:w="1440" w:type="dxa"/>
          </w:tcPr>
          <w:p w14:paraId="375ED08C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4B7356E9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3.0 – 11.0 mmol/L</w:t>
            </w:r>
          </w:p>
        </w:tc>
      </w:tr>
    </w:tbl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20268565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0D84119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46018D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96BC44" w14:textId="77777777" w:rsidR="00BD33B3" w:rsidRDefault="00BD33B3" w:rsidP="00CD16AC">
      <w:pPr>
        <w:pStyle w:val="FreeFormA"/>
        <w:shd w:val="clear" w:color="auto" w:fill="FFFFFF"/>
        <w:jc w:val="center"/>
        <w:rPr>
          <w:noProof/>
          <w:sz w:val="16"/>
          <w:szCs w:val="16"/>
          <w:lang w:val="en-CA" w:eastAsia="en-CA"/>
        </w:rPr>
      </w:pPr>
    </w:p>
    <w:p w14:paraId="4B7C5268" w14:textId="77777777" w:rsidR="004E4B49" w:rsidRDefault="00BD33B3" w:rsidP="004E4B49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textWrapping" w:clear="all"/>
      </w:r>
    </w:p>
    <w:p w14:paraId="67B1DF16" w14:textId="77777777" w:rsidR="004E4B49" w:rsidRDefault="004E4B49">
      <w:pPr>
        <w:rPr>
          <w:rFonts w:ascii="Calibri" w:eastAsia="Arial Black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700100A1" w14:textId="7B7236EB" w:rsidR="004E4B49" w:rsidRDefault="00BD33B3" w:rsidP="004E4B49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4E4B49">
        <w:rPr>
          <w:rFonts w:ascii="Calibri" w:hAnsi="Calibri" w:cs="Calibri"/>
          <w:b/>
          <w:bCs/>
        </w:rPr>
        <w:t xml:space="preserve"> or paste</w:t>
      </w:r>
    </w:p>
    <w:p w14:paraId="08F1E1FE" w14:textId="1F896120" w:rsidR="004E4B49" w:rsidRPr="004E4B49" w:rsidRDefault="004E4B49" w:rsidP="004E4B49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745FBF2C" wp14:editId="4A02B748">
            <wp:extent cx="7795846" cy="5808785"/>
            <wp:effectExtent l="0" t="0" r="0" b="1905"/>
            <wp:docPr id="2" name="Picture 3" descr="SVT.tif                                                        0000040CNO NAME                        8EF45680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SVT.tif                                                        0000040CNO NAME                        8EF45680: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46" cy="5808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89E5A55" w14:textId="126AD95C" w:rsidR="00E43003" w:rsidRPr="00001072" w:rsidRDefault="00E43003" w:rsidP="004E4B49">
      <w:pPr>
        <w:pStyle w:val="FreeFormA"/>
        <w:shd w:val="clear" w:color="auto" w:fill="FFFFFF"/>
        <w:jc w:val="center"/>
        <w:rPr>
          <w:rFonts w:ascii="Calibri" w:hAnsi="Calibri" w:cs="Calibri"/>
        </w:rPr>
      </w:pPr>
    </w:p>
    <w:sectPr w:rsidR="00E43003" w:rsidRPr="00001072" w:rsidSect="00F40806">
      <w:headerReference w:type="default" r:id="rId15"/>
      <w:footerReference w:type="default" r:id="rId16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ED19E8" w:rsidRDefault="00ED19E8" w:rsidP="00CD16AC">
      <w:r>
        <w:separator/>
      </w:r>
    </w:p>
  </w:endnote>
  <w:endnote w:type="continuationSeparator" w:id="0">
    <w:p w14:paraId="0A0564DC" w14:textId="77777777" w:rsidR="00ED19E8" w:rsidRDefault="00ED19E8" w:rsidP="00CD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24AB057A" w:rsidR="00ED19E8" w:rsidRDefault="00CE68C9" w:rsidP="00CD16AC">
    <w:pPr>
      <w:pStyle w:val="HeaderFooterAA"/>
      <w:tabs>
        <w:tab w:val="clear" w:pos="12960"/>
        <w:tab w:val="left" w:pos="4500"/>
        <w:tab w:val="right" w:pos="12940"/>
      </w:tabs>
    </w:pPr>
    <w:r>
      <w:t>May 11, 2017</w:t>
    </w:r>
    <w:r w:rsidR="00ED19E8">
      <w:t xml:space="preserve">                                                     </w:t>
    </w:r>
    <w:r>
      <w:t xml:space="preserve">                               </w:t>
    </w:r>
    <w:r>
      <w:rPr>
        <w:i/>
      </w:rPr>
      <w:t>SVT in a Cardiac Patient</w:t>
    </w:r>
    <w:r>
      <w:tab/>
    </w:r>
    <w:r w:rsidR="00ED19E8">
      <w:t xml:space="preserve">Created </w:t>
    </w:r>
    <w:r w:rsidR="00756CFA">
      <w:t>by: Dr</w:t>
    </w:r>
    <w:r>
      <w:t>. K. Clark</w:t>
    </w:r>
    <w:r w:rsidR="00ED19E8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ED19E8" w:rsidRDefault="00ED19E8" w:rsidP="00CD16AC">
      <w:r>
        <w:separator/>
      </w:r>
    </w:p>
  </w:footnote>
  <w:footnote w:type="continuationSeparator" w:id="0">
    <w:p w14:paraId="0A0564DA" w14:textId="77777777" w:rsidR="00ED19E8" w:rsidRDefault="00ED19E8" w:rsidP="00CD1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ED19E8" w:rsidRDefault="00ED19E8" w:rsidP="00CD16AC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ED19E8" w:rsidRDefault="00ED19E8" w:rsidP="00CD16AC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109D5319" w14:textId="7FBDD5A7" w:rsidR="00752E92" w:rsidRDefault="00752E92" w:rsidP="00752E9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SVT in a Cardiac Patient</w:t>
    </w:r>
  </w:p>
  <w:p w14:paraId="6226CE1E" w14:textId="77777777" w:rsidR="00ED19E8" w:rsidRDefault="00ED19E8" w:rsidP="00CD16AC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296A85"/>
    <w:multiLevelType w:val="hybridMultilevel"/>
    <w:tmpl w:val="9E6C3D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F53F1"/>
    <w:multiLevelType w:val="hybridMultilevel"/>
    <w:tmpl w:val="6DA27F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79E3FAD"/>
    <w:multiLevelType w:val="hybridMultilevel"/>
    <w:tmpl w:val="3BEAFB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7738E9"/>
    <w:multiLevelType w:val="hybridMultilevel"/>
    <w:tmpl w:val="15C0E1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168B5"/>
    <w:multiLevelType w:val="hybridMultilevel"/>
    <w:tmpl w:val="86D65BC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E6071E"/>
    <w:multiLevelType w:val="hybridMultilevel"/>
    <w:tmpl w:val="A238CB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81950D0"/>
    <w:multiLevelType w:val="hybridMultilevel"/>
    <w:tmpl w:val="087A93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7B1984"/>
    <w:multiLevelType w:val="hybridMultilevel"/>
    <w:tmpl w:val="05AE50C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7662A7"/>
    <w:multiLevelType w:val="hybridMultilevel"/>
    <w:tmpl w:val="622EE3D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0D797A"/>
    <w:multiLevelType w:val="hybridMultilevel"/>
    <w:tmpl w:val="34AC1F6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15E509C"/>
    <w:multiLevelType w:val="hybridMultilevel"/>
    <w:tmpl w:val="1CE6191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876521"/>
    <w:multiLevelType w:val="hybridMultilevel"/>
    <w:tmpl w:val="D9A2DA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B236FFD"/>
    <w:multiLevelType w:val="hybridMultilevel"/>
    <w:tmpl w:val="2E24649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616AA5"/>
    <w:multiLevelType w:val="hybridMultilevel"/>
    <w:tmpl w:val="64184DA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1970809"/>
    <w:multiLevelType w:val="hybridMultilevel"/>
    <w:tmpl w:val="622EE3D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BED00B9"/>
    <w:multiLevelType w:val="hybridMultilevel"/>
    <w:tmpl w:val="2EC474F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F454DF8"/>
    <w:multiLevelType w:val="hybridMultilevel"/>
    <w:tmpl w:val="E5F2FF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9"/>
  </w:num>
  <w:num w:numId="3">
    <w:abstractNumId w:val="22"/>
  </w:num>
  <w:num w:numId="4">
    <w:abstractNumId w:val="47"/>
  </w:num>
  <w:num w:numId="5">
    <w:abstractNumId w:val="61"/>
  </w:num>
  <w:num w:numId="6">
    <w:abstractNumId w:val="28"/>
  </w:num>
  <w:num w:numId="7">
    <w:abstractNumId w:val="20"/>
  </w:num>
  <w:num w:numId="8">
    <w:abstractNumId w:val="48"/>
  </w:num>
  <w:num w:numId="9">
    <w:abstractNumId w:val="15"/>
  </w:num>
  <w:num w:numId="10">
    <w:abstractNumId w:val="25"/>
  </w:num>
  <w:num w:numId="11">
    <w:abstractNumId w:val="2"/>
  </w:num>
  <w:num w:numId="12">
    <w:abstractNumId w:val="16"/>
  </w:num>
  <w:num w:numId="13">
    <w:abstractNumId w:val="66"/>
  </w:num>
  <w:num w:numId="14">
    <w:abstractNumId w:val="17"/>
  </w:num>
  <w:num w:numId="15">
    <w:abstractNumId w:val="33"/>
  </w:num>
  <w:num w:numId="16">
    <w:abstractNumId w:val="39"/>
  </w:num>
  <w:num w:numId="17">
    <w:abstractNumId w:val="26"/>
  </w:num>
  <w:num w:numId="18">
    <w:abstractNumId w:val="13"/>
  </w:num>
  <w:num w:numId="19">
    <w:abstractNumId w:val="59"/>
  </w:num>
  <w:num w:numId="20">
    <w:abstractNumId w:val="18"/>
  </w:num>
  <w:num w:numId="21">
    <w:abstractNumId w:val="63"/>
  </w:num>
  <w:num w:numId="22">
    <w:abstractNumId w:val="55"/>
  </w:num>
  <w:num w:numId="23">
    <w:abstractNumId w:val="45"/>
  </w:num>
  <w:num w:numId="24">
    <w:abstractNumId w:val="35"/>
  </w:num>
  <w:num w:numId="25">
    <w:abstractNumId w:val="53"/>
  </w:num>
  <w:num w:numId="26">
    <w:abstractNumId w:val="57"/>
  </w:num>
  <w:num w:numId="27">
    <w:abstractNumId w:val="65"/>
  </w:num>
  <w:num w:numId="28">
    <w:abstractNumId w:val="14"/>
  </w:num>
  <w:num w:numId="29">
    <w:abstractNumId w:val="51"/>
  </w:num>
  <w:num w:numId="30">
    <w:abstractNumId w:val="11"/>
  </w:num>
  <w:num w:numId="31">
    <w:abstractNumId w:val="9"/>
  </w:num>
  <w:num w:numId="32">
    <w:abstractNumId w:val="24"/>
  </w:num>
  <w:num w:numId="33">
    <w:abstractNumId w:val="10"/>
  </w:num>
  <w:num w:numId="34">
    <w:abstractNumId w:val="19"/>
  </w:num>
  <w:num w:numId="35">
    <w:abstractNumId w:val="29"/>
  </w:num>
  <w:num w:numId="36">
    <w:abstractNumId w:val="5"/>
  </w:num>
  <w:num w:numId="37">
    <w:abstractNumId w:val="42"/>
  </w:num>
  <w:num w:numId="38">
    <w:abstractNumId w:val="44"/>
  </w:num>
  <w:num w:numId="39">
    <w:abstractNumId w:val="62"/>
  </w:num>
  <w:num w:numId="40">
    <w:abstractNumId w:val="0"/>
  </w:num>
  <w:num w:numId="41">
    <w:abstractNumId w:val="54"/>
  </w:num>
  <w:num w:numId="42">
    <w:abstractNumId w:val="52"/>
  </w:num>
  <w:num w:numId="43">
    <w:abstractNumId w:val="12"/>
  </w:num>
  <w:num w:numId="44">
    <w:abstractNumId w:val="37"/>
  </w:num>
  <w:num w:numId="45">
    <w:abstractNumId w:val="36"/>
  </w:num>
  <w:num w:numId="46">
    <w:abstractNumId w:val="1"/>
  </w:num>
  <w:num w:numId="47">
    <w:abstractNumId w:val="64"/>
  </w:num>
  <w:num w:numId="48">
    <w:abstractNumId w:val="50"/>
  </w:num>
  <w:num w:numId="49">
    <w:abstractNumId w:val="40"/>
  </w:num>
  <w:num w:numId="50">
    <w:abstractNumId w:val="31"/>
  </w:num>
  <w:num w:numId="51">
    <w:abstractNumId w:val="34"/>
  </w:num>
  <w:num w:numId="52">
    <w:abstractNumId w:val="30"/>
  </w:num>
  <w:num w:numId="53">
    <w:abstractNumId w:val="43"/>
  </w:num>
  <w:num w:numId="54">
    <w:abstractNumId w:val="32"/>
  </w:num>
  <w:num w:numId="55">
    <w:abstractNumId w:val="7"/>
  </w:num>
  <w:num w:numId="56">
    <w:abstractNumId w:val="3"/>
  </w:num>
  <w:num w:numId="57">
    <w:abstractNumId w:val="68"/>
  </w:num>
  <w:num w:numId="58">
    <w:abstractNumId w:val="46"/>
  </w:num>
  <w:num w:numId="59">
    <w:abstractNumId w:val="67"/>
  </w:num>
  <w:num w:numId="60">
    <w:abstractNumId w:val="58"/>
  </w:num>
  <w:num w:numId="61">
    <w:abstractNumId w:val="4"/>
  </w:num>
  <w:num w:numId="62">
    <w:abstractNumId w:val="27"/>
  </w:num>
  <w:num w:numId="63">
    <w:abstractNumId w:val="41"/>
  </w:num>
  <w:num w:numId="64">
    <w:abstractNumId w:val="6"/>
  </w:num>
  <w:num w:numId="65">
    <w:abstractNumId w:val="38"/>
  </w:num>
  <w:num w:numId="66">
    <w:abstractNumId w:val="60"/>
  </w:num>
  <w:num w:numId="67">
    <w:abstractNumId w:val="8"/>
  </w:num>
  <w:num w:numId="68">
    <w:abstractNumId w:val="23"/>
  </w:num>
  <w:num w:numId="69">
    <w:abstractNumId w:val="5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C6A7D"/>
    <w:rsid w:val="000D20AC"/>
    <w:rsid w:val="000E11EE"/>
    <w:rsid w:val="000E6098"/>
    <w:rsid w:val="000F0DE5"/>
    <w:rsid w:val="0012344B"/>
    <w:rsid w:val="00196B70"/>
    <w:rsid w:val="001B285F"/>
    <w:rsid w:val="001D3F45"/>
    <w:rsid w:val="001E50FB"/>
    <w:rsid w:val="00215A0E"/>
    <w:rsid w:val="00241584"/>
    <w:rsid w:val="00265567"/>
    <w:rsid w:val="00267865"/>
    <w:rsid w:val="00294537"/>
    <w:rsid w:val="002A665D"/>
    <w:rsid w:val="00336DDC"/>
    <w:rsid w:val="003542BA"/>
    <w:rsid w:val="0036427B"/>
    <w:rsid w:val="00382B00"/>
    <w:rsid w:val="00384E99"/>
    <w:rsid w:val="00391BBE"/>
    <w:rsid w:val="003C3C6E"/>
    <w:rsid w:val="00403432"/>
    <w:rsid w:val="00404819"/>
    <w:rsid w:val="004208B4"/>
    <w:rsid w:val="0042192A"/>
    <w:rsid w:val="00427D76"/>
    <w:rsid w:val="00446FAE"/>
    <w:rsid w:val="00450AA8"/>
    <w:rsid w:val="00462B59"/>
    <w:rsid w:val="004A5A57"/>
    <w:rsid w:val="004E4B49"/>
    <w:rsid w:val="004E5A9B"/>
    <w:rsid w:val="004F71BC"/>
    <w:rsid w:val="00515EDC"/>
    <w:rsid w:val="005268C6"/>
    <w:rsid w:val="00565D74"/>
    <w:rsid w:val="005928C7"/>
    <w:rsid w:val="005C4F3D"/>
    <w:rsid w:val="005D575B"/>
    <w:rsid w:val="006433C7"/>
    <w:rsid w:val="00653C57"/>
    <w:rsid w:val="006702C1"/>
    <w:rsid w:val="00670D38"/>
    <w:rsid w:val="006B4A64"/>
    <w:rsid w:val="006E71C0"/>
    <w:rsid w:val="006F110A"/>
    <w:rsid w:val="007073C4"/>
    <w:rsid w:val="00720231"/>
    <w:rsid w:val="007435D0"/>
    <w:rsid w:val="00752E92"/>
    <w:rsid w:val="00756CFA"/>
    <w:rsid w:val="0078647F"/>
    <w:rsid w:val="00790F92"/>
    <w:rsid w:val="0079105D"/>
    <w:rsid w:val="007A5610"/>
    <w:rsid w:val="00804D95"/>
    <w:rsid w:val="008464BC"/>
    <w:rsid w:val="0087031C"/>
    <w:rsid w:val="0088329F"/>
    <w:rsid w:val="008864D4"/>
    <w:rsid w:val="008F6CA0"/>
    <w:rsid w:val="008F74F0"/>
    <w:rsid w:val="0090371F"/>
    <w:rsid w:val="00904B76"/>
    <w:rsid w:val="00936947"/>
    <w:rsid w:val="00947EB4"/>
    <w:rsid w:val="00970D83"/>
    <w:rsid w:val="00992157"/>
    <w:rsid w:val="009A7B61"/>
    <w:rsid w:val="00A01AF0"/>
    <w:rsid w:val="00A54E7C"/>
    <w:rsid w:val="00A63070"/>
    <w:rsid w:val="00B03A09"/>
    <w:rsid w:val="00B0530F"/>
    <w:rsid w:val="00B535CA"/>
    <w:rsid w:val="00B67F71"/>
    <w:rsid w:val="00B70643"/>
    <w:rsid w:val="00B903F4"/>
    <w:rsid w:val="00B96D4C"/>
    <w:rsid w:val="00BD33B3"/>
    <w:rsid w:val="00C13BF4"/>
    <w:rsid w:val="00C16DA6"/>
    <w:rsid w:val="00C25D7F"/>
    <w:rsid w:val="00C34C54"/>
    <w:rsid w:val="00C34D88"/>
    <w:rsid w:val="00C42CD9"/>
    <w:rsid w:val="00C437DF"/>
    <w:rsid w:val="00C662C5"/>
    <w:rsid w:val="00C84FC8"/>
    <w:rsid w:val="00CD16AC"/>
    <w:rsid w:val="00CE68C9"/>
    <w:rsid w:val="00CF7C64"/>
    <w:rsid w:val="00D1164D"/>
    <w:rsid w:val="00DA0782"/>
    <w:rsid w:val="00DA23E4"/>
    <w:rsid w:val="00DB51E5"/>
    <w:rsid w:val="00DC23C1"/>
    <w:rsid w:val="00DD1E9B"/>
    <w:rsid w:val="00DF2E9C"/>
    <w:rsid w:val="00DF57E7"/>
    <w:rsid w:val="00DF5F4D"/>
    <w:rsid w:val="00E3173D"/>
    <w:rsid w:val="00E35CE7"/>
    <w:rsid w:val="00E43003"/>
    <w:rsid w:val="00E55CCE"/>
    <w:rsid w:val="00E7349C"/>
    <w:rsid w:val="00ED19E8"/>
    <w:rsid w:val="00ED7467"/>
    <w:rsid w:val="00EF0367"/>
    <w:rsid w:val="00F40806"/>
    <w:rsid w:val="00F54E9E"/>
    <w:rsid w:val="00F970C1"/>
    <w:rsid w:val="00FB39CE"/>
    <w:rsid w:val="00FD5484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A056315"/>
  <w15:docId w15:val="{31F77B7C-9D52-465D-A56D-6DFE6885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391">
    <w:name w:val="List 391"/>
    <w:basedOn w:val="NoList"/>
    <w:rsid w:val="0035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2017-05-16T18:21:00Z</cp:lastPrinted>
  <dcterms:created xsi:type="dcterms:W3CDTF">2020-04-21T15:54:00Z</dcterms:created>
  <dcterms:modified xsi:type="dcterms:W3CDTF">2020-04-21T15:54:00Z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