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176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B42FB" w14:paraId="462FD9E1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0B42FB" w:rsidRPr="002F38B6" w:rsidRDefault="000B42FB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2F38B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60FE44CB" w:rsidR="000B42FB" w:rsidRPr="002F38B6" w:rsidRDefault="000B42FB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  <w:r w:rsidRPr="00F12F0E">
              <w:t>Acute Hypotension</w:t>
            </w:r>
          </w:p>
        </w:tc>
      </w:tr>
      <w:tr w:rsidR="000B42FB" w14:paraId="462FD9E4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0B42FB" w:rsidRPr="002F38B6" w:rsidRDefault="000B42FB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2F38B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050FDD37" w:rsidR="000B42FB" w:rsidRPr="002F38B6" w:rsidRDefault="000B42FB" w:rsidP="00EC5B3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  <w:r w:rsidRPr="00F12F0E">
              <w:t>Case 3: Year 3/RT/RN students collaborative learning</w:t>
            </w: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8A438C8" w:rsidR="000A0890" w:rsidRDefault="00FC357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(3 or more) - </w:t>
            </w:r>
            <w:hyperlink r:id="rId11" w:history="1">
              <w:r w:rsidRPr="000C453D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B42FB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BFB32" w14:textId="77777777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31209C5C" w14:textId="77777777" w:rsidR="000B42FB" w:rsidRPr="000B42FB" w:rsidRDefault="000B42FB" w:rsidP="00EC0D03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Recognition of Shock</w:t>
            </w:r>
          </w:p>
          <w:p w14:paraId="793F3534" w14:textId="77777777" w:rsidR="000B42FB" w:rsidRDefault="000B42FB" w:rsidP="000B42FB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Diagnostic Approach to Shock</w:t>
            </w:r>
          </w:p>
          <w:p w14:paraId="462FD9EC" w14:textId="08E90F9E" w:rsidR="000B42FB" w:rsidRPr="000B42FB" w:rsidRDefault="000B42FB" w:rsidP="000B42FB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Initial Management of Shock</w:t>
            </w:r>
          </w:p>
        </w:tc>
      </w:tr>
      <w:tr w:rsidR="000B42FB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0F069" w14:textId="77777777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755F0444" w14:textId="77777777" w:rsidR="000B42FB" w:rsidRDefault="000B42FB" w:rsidP="00EC5B38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Identify Internal Jugular and femoral veins by landmark, and confirm by ultrasound</w:t>
            </w:r>
          </w:p>
          <w:p w14:paraId="462FD9F0" w14:textId="5933A641" w:rsidR="000B42FB" w:rsidRPr="000B42FB" w:rsidRDefault="000B42FB" w:rsidP="00EC5B38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 xml:space="preserve">Insert a central venous </w:t>
            </w:r>
            <w:proofErr w:type="spellStart"/>
            <w:r w:rsidRPr="000B42FB">
              <w:rPr>
                <w:rFonts w:ascii="Calibri" w:eastAsia="Calibri" w:hAnsi="Calibri" w:cs="Calibri"/>
              </w:rPr>
              <w:t>canula</w:t>
            </w:r>
            <w:proofErr w:type="spellEnd"/>
            <w:r w:rsidRPr="000B42FB">
              <w:rPr>
                <w:rFonts w:ascii="Calibri" w:eastAsia="Calibri" w:hAnsi="Calibri" w:cs="Calibri"/>
              </w:rPr>
              <w:t xml:space="preserve"> in the femoral vein for resuscitation</w:t>
            </w:r>
          </w:p>
        </w:tc>
      </w:tr>
      <w:tr w:rsidR="000B42FB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462C7" w14:textId="77777777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0B42FB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79CE2FCD" w14:textId="77777777" w:rsidR="000B42FB" w:rsidRPr="000B42FB" w:rsidRDefault="000B42FB" w:rsidP="000B42FB">
            <w:pPr>
              <w:pStyle w:val="FreeForm"/>
              <w:keepLines/>
              <w:numPr>
                <w:ilvl w:val="0"/>
                <w:numId w:val="59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 xml:space="preserve">Demonstrate Team skills </w:t>
            </w:r>
          </w:p>
          <w:p w14:paraId="4CF4487A" w14:textId="48DE74BB" w:rsidR="000B42FB" w:rsidRDefault="000B42FB" w:rsidP="000B42FB">
            <w:pPr>
              <w:pStyle w:val="FreeForm"/>
              <w:keepLines/>
              <w:numPr>
                <w:ilvl w:val="0"/>
                <w:numId w:val="59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</w:rPr>
              <w:t>emonstrate Situational awareness</w:t>
            </w:r>
          </w:p>
          <w:p w14:paraId="462FD9F5" w14:textId="528D5CE4" w:rsidR="000B42FB" w:rsidRPr="000B42FB" w:rsidRDefault="000B42FB" w:rsidP="000B42FB">
            <w:pPr>
              <w:pStyle w:val="FreeForm"/>
              <w:keepLines/>
              <w:numPr>
                <w:ilvl w:val="0"/>
                <w:numId w:val="59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2F38B6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2F38B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66799389" w:rsidR="002F38B6" w:rsidRPr="00916CC6" w:rsidRDefault="002D5B7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Ward</w:t>
            </w:r>
          </w:p>
        </w:tc>
      </w:tr>
      <w:tr w:rsidR="000B42FB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0B42FB" w:rsidRDefault="000B42F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5B9E363D" w:rsidR="000B42FB" w:rsidRPr="004D1BFD" w:rsidRDefault="000B42F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4D1BFD">
              <w:rPr>
                <w:rFonts w:ascii="Calibri" w:eastAsia="Calibri" w:hAnsi="Calibri" w:cs="Calibri"/>
                <w:szCs w:val="24"/>
              </w:rPr>
              <w:t>None at beginning, students must call CCOT</w:t>
            </w:r>
          </w:p>
        </w:tc>
      </w:tr>
      <w:tr w:rsidR="000B42FB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0B42FB" w:rsidRDefault="000B42F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5F93B3C0" w:rsidR="000B42FB" w:rsidRPr="004D1BFD" w:rsidRDefault="000B42F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4D1BFD">
              <w:rPr>
                <w:rFonts w:ascii="Calibri" w:eastAsia="Calibri" w:hAnsi="Calibri" w:cs="Calibri"/>
                <w:szCs w:val="24"/>
              </w:rPr>
              <w:t>Monitor, automatic blood pressure cuff</w:t>
            </w:r>
          </w:p>
        </w:tc>
      </w:tr>
      <w:tr w:rsidR="000B42FB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0B42FB" w:rsidRDefault="000B42F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4C172837" w:rsidR="000B42FB" w:rsidRPr="004D1BFD" w:rsidRDefault="000B42F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4D1BFD">
              <w:rPr>
                <w:rFonts w:ascii="Calibri" w:eastAsia="Calibri" w:hAnsi="Calibri" w:cs="Calibri"/>
                <w:szCs w:val="24"/>
              </w:rPr>
              <w:t>Mottling of the skin</w:t>
            </w:r>
          </w:p>
        </w:tc>
      </w:tr>
      <w:tr w:rsidR="000B42FB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B42FB" w:rsidRDefault="000B42F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40C55AAB" w:rsidR="000B42FB" w:rsidRPr="004D1BFD" w:rsidRDefault="000B42F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4D1BFD">
              <w:rPr>
                <w:rFonts w:ascii="Calibri" w:eastAsia="Calibri" w:hAnsi="Calibri" w:cs="Calibri"/>
                <w:szCs w:val="24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A" w14:textId="77777777" w:rsidR="000A089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462FDA0B" w14:textId="77777777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462FDA0C" w14:textId="77777777" w:rsidR="000A0890" w:rsidRDefault="008F6CA0">
      <w:pPr>
        <w:pStyle w:val="BodyA"/>
      </w:pPr>
      <w:r>
        <w:br w:type="page"/>
      </w:r>
    </w:p>
    <w:p w14:paraId="462FDA0D" w14:textId="77777777" w:rsidR="000A0890" w:rsidRDefault="000A0890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FC35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4778D0E8" w14:textId="66DD508E" w:rsidR="002D5B7D" w:rsidRDefault="000B42FB" w:rsidP="000B42FB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 w:rsidRPr="000B42FB">
              <w:rPr>
                <w:rFonts w:ascii="Calibri" w:hAnsi="Calibri" w:cs="Calibri"/>
                <w:sz w:val="20"/>
                <w:szCs w:val="20"/>
              </w:rPr>
              <w:t xml:space="preserve">62 Year old male admitted with </w:t>
            </w:r>
            <w:r w:rsidR="008004B1">
              <w:rPr>
                <w:rFonts w:ascii="Calibri" w:hAnsi="Calibri" w:cs="Calibri"/>
                <w:sz w:val="20"/>
                <w:szCs w:val="20"/>
              </w:rPr>
              <w:t>abdominal pain and bloody diarrhea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Pr="000B42FB">
              <w:rPr>
                <w:rFonts w:ascii="Calibri" w:hAnsi="Calibri" w:cs="Calibri"/>
                <w:sz w:val="20"/>
                <w:szCs w:val="20"/>
              </w:rPr>
              <w:t>CCOT called b</w:t>
            </w:r>
            <w:r w:rsidRPr="000B42FB">
              <w:rPr>
                <w:rFonts w:ascii="Calibri" w:hAnsi="Calibri" w:cs="Calibri"/>
                <w:sz w:val="20"/>
                <w:szCs w:val="20"/>
              </w:rPr>
              <w:t>e</w:t>
            </w:r>
            <w:r w:rsidR="008004B1">
              <w:rPr>
                <w:rFonts w:ascii="Calibri" w:hAnsi="Calibri" w:cs="Calibri"/>
                <w:sz w:val="20"/>
                <w:szCs w:val="20"/>
              </w:rPr>
              <w:t xml:space="preserve">cause of </w:t>
            </w:r>
            <w:r w:rsidRPr="000B42FB">
              <w:rPr>
                <w:rFonts w:ascii="Calibri" w:hAnsi="Calibri" w:cs="Calibri"/>
                <w:sz w:val="20"/>
                <w:szCs w:val="20"/>
              </w:rPr>
              <w:t>decreased LOC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E52800B" w14:textId="7A070805" w:rsidR="00EC0D03" w:rsidRPr="002D5B7D" w:rsidRDefault="00EC0D03" w:rsidP="000B42FB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085A7E5" w14:textId="77777777" w:rsidR="00D82E98" w:rsidRDefault="00D82E98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3970"/>
        <w:gridCol w:w="4587"/>
        <w:gridCol w:w="4937"/>
      </w:tblGrid>
      <w:tr w:rsidR="00A67CFF" w:rsidRPr="00A67CFF" w14:paraId="2FF5F7A8" w14:textId="77777777" w:rsidTr="002D379D">
        <w:trPr>
          <w:trHeight w:val="20"/>
          <w:tblHeader/>
        </w:trPr>
        <w:tc>
          <w:tcPr>
            <w:tcW w:w="397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587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937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2D379D">
        <w:trPr>
          <w:trHeight w:val="20"/>
        </w:trPr>
        <w:tc>
          <w:tcPr>
            <w:tcW w:w="3970" w:type="dxa"/>
          </w:tcPr>
          <w:p w14:paraId="0A2AAD1E" w14:textId="2CD97F42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0B42FB">
              <w:rPr>
                <w:rFonts w:ascii="Calibri" w:eastAsia="Times New Roman" w:hAnsi="Calibri" w:cs="Calibri"/>
                <w:b/>
                <w:color w:val="000000"/>
              </w:rPr>
              <w:t xml:space="preserve"> Hypotension</w:t>
            </w:r>
          </w:p>
          <w:p w14:paraId="350579E9" w14:textId="3A3636CD" w:rsidR="00D05C3E" w:rsidRDefault="002F38B6" w:rsidP="00A67CFF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>Condition:</w:t>
            </w:r>
            <w:r w:rsidR="001819AD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819AD" w:rsidRPr="001819AD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Unstable</w:t>
            </w:r>
          </w:p>
          <w:p w14:paraId="17F896DB" w14:textId="77777777" w:rsidR="000B42FB" w:rsidRPr="00A67CFF" w:rsidRDefault="000B42FB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4E62E82" w14:textId="77777777" w:rsidR="00916CC6" w:rsidRPr="00916CC6" w:rsidRDefault="00916CC6" w:rsidP="00916C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4D92FE41" w14:textId="5004C212" w:rsidR="00916CC6" w:rsidRPr="00916CC6" w:rsidRDefault="00916CC6" w:rsidP="00916CC6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0B42F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  <w:r w:rsidR="00014ED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Tachycardia</w:t>
            </w:r>
          </w:p>
          <w:p w14:paraId="1B30E9F8" w14:textId="4258773E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D1BF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</w:t>
            </w:r>
            <w:r w:rsidR="000B42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60</w:t>
            </w:r>
          </w:p>
          <w:p w14:paraId="3E8C8737" w14:textId="341ED399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0B42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90/40</w:t>
            </w:r>
          </w:p>
          <w:p w14:paraId="302C24B2" w14:textId="6B44A47F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D5B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</w:t>
            </w:r>
          </w:p>
          <w:p w14:paraId="288880BB" w14:textId="2292CAF0" w:rsidR="00916CC6" w:rsidRPr="00916CC6" w:rsidRDefault="00916CC6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D5B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92% on RA, drops if no O2 applied</w:t>
            </w:r>
          </w:p>
          <w:p w14:paraId="17BF4507" w14:textId="5A0A0D2D" w:rsidR="00916CC6" w:rsidRPr="000B42FB" w:rsidRDefault="00916CC6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0B42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</w:t>
            </w:r>
            <w:r w:rsidRPr="00916CC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.0 C</w:t>
            </w:r>
          </w:p>
          <w:p w14:paraId="4EA8681D" w14:textId="3F8065C9" w:rsidR="000B42FB" w:rsidRPr="00EC0D03" w:rsidRDefault="000B42FB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C0D0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8.0 </w:t>
            </w:r>
          </w:p>
          <w:p w14:paraId="660E9286" w14:textId="2F883FBC" w:rsidR="00EC0D03" w:rsidRPr="00EC0D03" w:rsidRDefault="00EC0D03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EC0D0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clear</w:t>
            </w:r>
          </w:p>
          <w:p w14:paraId="6E82F214" w14:textId="036F8DE3" w:rsidR="00916CC6" w:rsidRPr="00916CC6" w:rsidRDefault="00916CC6" w:rsidP="00916CC6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F511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Moans when spoken to</w:t>
            </w:r>
            <w:r w:rsidR="00C71D5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 Eyes half open.</w:t>
            </w:r>
          </w:p>
          <w:p w14:paraId="308DD29E" w14:textId="4A879179" w:rsidR="00916CC6" w:rsidRPr="00EC0D03" w:rsidRDefault="00916CC6" w:rsidP="00916CC6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C0D0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hyperemic</w:t>
            </w:r>
          </w:p>
          <w:p w14:paraId="4DE4B83B" w14:textId="77D8E685" w:rsidR="00EC0D03" w:rsidRDefault="00EC0D03" w:rsidP="00916CC6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</w:t>
            </w:r>
            <w:proofErr w:type="spellEnd"/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distended</w:t>
            </w:r>
          </w:p>
          <w:p w14:paraId="5710715A" w14:textId="5CFBE3FC" w:rsidR="00EC0D03" w:rsidRDefault="00EC0D03" w:rsidP="00916CC6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Weight: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70 kg</w:t>
            </w:r>
          </w:p>
          <w:p w14:paraId="2C70A72F" w14:textId="77777777" w:rsidR="008440BF" w:rsidRPr="00916CC6" w:rsidRDefault="008440BF" w:rsidP="008440BF">
            <w:pPr>
              <w:tabs>
                <w:tab w:val="left" w:pos="403"/>
              </w:tabs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0AAD1D6" w14:textId="37B7982F" w:rsidR="00E635BF" w:rsidRPr="00916CC6" w:rsidRDefault="00E635BF" w:rsidP="002D5B7D">
            <w:pPr>
              <w:tabs>
                <w:tab w:val="left" w:pos="403"/>
              </w:tabs>
              <w:ind w:left="403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87" w:type="dxa"/>
          </w:tcPr>
          <w:p w14:paraId="052ED4A8" w14:textId="77777777" w:rsidR="008440BF" w:rsidRDefault="008440BF" w:rsidP="008440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7F1F567" w14:textId="415B7060" w:rsidR="009735A9" w:rsidRPr="008440BF" w:rsidRDefault="009735A9" w:rsidP="008440BF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440B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8440B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</w:t>
            </w:r>
            <w:r w:rsidRPr="008440B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l</w:t>
            </w:r>
            <w:r w:rsidRPr="008440B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umn)</w:t>
            </w:r>
          </w:p>
          <w:p w14:paraId="08603C53" w14:textId="77777777" w:rsidR="009735A9" w:rsidRPr="0036103E" w:rsidRDefault="009735A9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EF6EFB3" w14:textId="527198A9" w:rsidR="009735A9" w:rsidRPr="0036103E" w:rsidRDefault="00CF4EB0" w:rsidP="00C740C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10F18A6" w14:textId="77777777" w:rsidR="00EC0D03" w:rsidRPr="00EC0D03" w:rsidRDefault="00EC0D03" w:rsidP="00EC0D03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EC0D03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 xml:space="preserve">Take a focused history </w:t>
            </w:r>
          </w:p>
          <w:p w14:paraId="1B318913" w14:textId="77777777" w:rsidR="00EC0D03" w:rsidRPr="00EC0D03" w:rsidRDefault="00EC0D03" w:rsidP="00EC0D03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EC0D03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Assess Airway, Breathing Circulation and GCS</w:t>
            </w:r>
          </w:p>
          <w:p w14:paraId="56645F8A" w14:textId="77777777" w:rsidR="00EC0D03" w:rsidRPr="00EC0D03" w:rsidRDefault="00EC0D03" w:rsidP="00EC0D03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EC0D03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Identify reasons to call for CCOT</w:t>
            </w:r>
          </w:p>
          <w:p w14:paraId="73D2AD49" w14:textId="41083C5F" w:rsidR="00A67CFF" w:rsidRPr="001819AD" w:rsidRDefault="00EC0D03" w:rsidP="00EC0D03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 w:color="000000"/>
              </w:rPr>
            </w:pPr>
            <w:r w:rsidRPr="00EC0D03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Start an IV and IV fluid</w:t>
            </w:r>
            <w:r w:rsidRPr="00EC0D03">
              <w:rPr>
                <w:rFonts w:ascii="Calibri" w:eastAsia="Cambria" w:hAnsi="Calibri" w:cs="Calibri"/>
                <w:color w:val="000000"/>
                <w:sz w:val="20"/>
                <w:szCs w:val="20"/>
                <w:u w:val="single" w:color="000000"/>
                <w:bdr w:val="none" w:sz="0" w:space="0" w:color="auto"/>
              </w:rPr>
              <w:t xml:space="preserve"> </w:t>
            </w:r>
          </w:p>
        </w:tc>
        <w:tc>
          <w:tcPr>
            <w:tcW w:w="4937" w:type="dxa"/>
          </w:tcPr>
          <w:p w14:paraId="70A0F297" w14:textId="77777777" w:rsidR="008440BF" w:rsidRDefault="008440BF" w:rsidP="008440BF">
            <w:pPr>
              <w:pStyle w:val="ListParagraph"/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0A6774F2" w14:textId="6D158C96" w:rsidR="00A67CFF" w:rsidRPr="008440BF" w:rsidRDefault="00A67CFF" w:rsidP="008440BF">
            <w:pPr>
              <w:pStyle w:val="ListParagraph"/>
              <w:numPr>
                <w:ilvl w:val="0"/>
                <w:numId w:val="6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64BA9507" w14:textId="77777777" w:rsidR="00C71D58" w:rsidRPr="00C71D58" w:rsidRDefault="00C71D58" w:rsidP="00EC0D03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0B42FB">
              <w:rPr>
                <w:rFonts w:ascii="Calibri" w:hAnsi="Calibri" w:cs="Calibri"/>
                <w:sz w:val="20"/>
                <w:szCs w:val="20"/>
              </w:rPr>
              <w:t>Recently underwent colonoscopy – evidence of severe ulceration to the bowel.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CA992C7" w14:textId="64F418FD" w:rsidR="00EC0D03" w:rsidRPr="00EC0D03" w:rsidRDefault="00EC0D03" w:rsidP="00EC0D03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C0D03">
              <w:rPr>
                <w:rFonts w:ascii="Calibri" w:eastAsia="Calibri" w:hAnsi="Calibri" w:cs="Calibri"/>
                <w:sz w:val="20"/>
                <w:szCs w:val="20"/>
              </w:rPr>
              <w:t>Ill for a week with diarrhea and blood and a</w:t>
            </w:r>
            <w:r w:rsidRPr="00EC0D03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EC0D03">
              <w:rPr>
                <w:rFonts w:ascii="Calibri" w:eastAsia="Calibri" w:hAnsi="Calibri" w:cs="Calibri"/>
                <w:sz w:val="20"/>
                <w:szCs w:val="20"/>
              </w:rPr>
              <w:t xml:space="preserve">dominal pain. </w:t>
            </w:r>
          </w:p>
          <w:p w14:paraId="1070DBF9" w14:textId="64E5303F" w:rsidR="00EC0D03" w:rsidRPr="00EC0D03" w:rsidRDefault="00EC0D03" w:rsidP="00EC0D03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 hospital for 3 days</w:t>
            </w:r>
            <w:r w:rsidRPr="00EC0D0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4B3A6B7" w14:textId="77777777" w:rsidR="00EC0D03" w:rsidRPr="00EC0D03" w:rsidRDefault="00EC0D03" w:rsidP="00EC0D03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C0D03">
              <w:rPr>
                <w:rFonts w:ascii="Calibri" w:eastAsia="Calibri" w:hAnsi="Calibri" w:cs="Calibri"/>
                <w:sz w:val="20"/>
                <w:szCs w:val="20"/>
              </w:rPr>
              <w:t>colonoscopy yesterday</w:t>
            </w:r>
          </w:p>
          <w:p w14:paraId="780457FD" w14:textId="77777777" w:rsidR="00C740C3" w:rsidRDefault="00C740C3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5021E53B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3A2ED1F3" w14:textId="77777777" w:rsidR="00EC0D03" w:rsidRPr="00EC0D03" w:rsidRDefault="00EC0D03" w:rsidP="00EC0D0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proofErr w:type="spellStart"/>
            <w:r w:rsidRPr="00EC0D0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Hep</w:t>
            </w:r>
            <w:proofErr w:type="spellEnd"/>
            <w:r w:rsidRPr="00EC0D0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C with cirrhosis</w:t>
            </w:r>
          </w:p>
          <w:p w14:paraId="31392368" w14:textId="77777777" w:rsidR="00EC0D03" w:rsidRPr="00EC0D03" w:rsidRDefault="00EC0D03" w:rsidP="00EC0D0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EC0D0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COPD</w:t>
            </w:r>
          </w:p>
          <w:p w14:paraId="3C7A93C7" w14:textId="77777777" w:rsidR="00A67CFF" w:rsidRPr="00A67CFF" w:rsidRDefault="00A67CFF" w:rsidP="009735A9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5842065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19DFB5EE" w14:textId="77777777" w:rsidR="00EC0D03" w:rsidRPr="00EC0D03" w:rsidRDefault="00EC0D03" w:rsidP="00EC0D03">
            <w:pPr>
              <w:pStyle w:val="ListParagraph"/>
              <w:numPr>
                <w:ilvl w:val="0"/>
                <w:numId w:val="61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proofErr w:type="spellStart"/>
            <w:r w:rsidRPr="00EC0D0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Solumedrol</w:t>
            </w:r>
            <w:proofErr w:type="spellEnd"/>
            <w:r w:rsidRPr="00EC0D0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80 mg Q8H</w:t>
            </w:r>
          </w:p>
          <w:p w14:paraId="365332A5" w14:textId="77777777" w:rsidR="00EC0D03" w:rsidRPr="00EC0D03" w:rsidRDefault="00EC0D03" w:rsidP="00EC0D03">
            <w:pPr>
              <w:pStyle w:val="ListParagraph"/>
              <w:numPr>
                <w:ilvl w:val="0"/>
                <w:numId w:val="61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EC0D0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Puffers</w:t>
            </w:r>
          </w:p>
          <w:p w14:paraId="30CAACD9" w14:textId="77777777" w:rsidR="00EC0D03" w:rsidRPr="00EC0D03" w:rsidRDefault="00EC0D03" w:rsidP="00EC0D03">
            <w:pPr>
              <w:pStyle w:val="ListParagraph"/>
              <w:numPr>
                <w:ilvl w:val="0"/>
                <w:numId w:val="61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EC0D0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Heparin started for suspected PE</w:t>
            </w:r>
          </w:p>
          <w:p w14:paraId="1C61D49A" w14:textId="77777777" w:rsidR="00A67CFF" w:rsidRDefault="00A67CFF" w:rsidP="00916CC6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025CA12" w14:textId="77777777" w:rsidR="00916CC6" w:rsidRDefault="00916CC6" w:rsidP="00916CC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674761E7" w14:textId="21FE54E2" w:rsidR="00E27C5B" w:rsidRPr="002D379D" w:rsidRDefault="00916CC6" w:rsidP="00C740C3">
            <w:pPr>
              <w:pStyle w:val="BodyAA"/>
              <w:numPr>
                <w:ilvl w:val="0"/>
                <w:numId w:val="26"/>
              </w:numPr>
              <w:ind w:left="764" w:hanging="257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None </w:t>
            </w:r>
          </w:p>
        </w:tc>
      </w:tr>
      <w:tr w:rsidR="00A67CFF" w:rsidRPr="00A67CFF" w14:paraId="080EB26C" w14:textId="77777777" w:rsidTr="002D379D">
        <w:trPr>
          <w:trHeight w:val="910"/>
        </w:trPr>
        <w:tc>
          <w:tcPr>
            <w:tcW w:w="3970" w:type="dxa"/>
          </w:tcPr>
          <w:p w14:paraId="334C5F06" w14:textId="21436CEF" w:rsidR="00A67CFF" w:rsidRPr="00F82B5B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 w:rsidRPr="00F82B5B">
              <w:rPr>
                <w:rFonts w:ascii="Calibri" w:eastAsia="Times New Roman" w:hAnsi="Calibri" w:cs="Calibri"/>
                <w:b/>
                <w:u w:val="single" w:color="000000"/>
              </w:rPr>
              <w:t>Phase 2:</w:t>
            </w:r>
            <w:r w:rsidR="00EC0D03">
              <w:rPr>
                <w:rFonts w:ascii="Calibri" w:eastAsia="Times New Roman" w:hAnsi="Calibri" w:cs="Calibri"/>
                <w:b/>
              </w:rPr>
              <w:t xml:space="preserve"> Decreased BP and LOC</w:t>
            </w:r>
          </w:p>
          <w:p w14:paraId="26A0766C" w14:textId="2B4505F3" w:rsidR="00A67CFF" w:rsidRPr="00F82B5B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 w:rsidR="00F82B5B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Unstable</w:t>
            </w:r>
          </w:p>
          <w:p w14:paraId="74EBE0DB" w14:textId="77777777" w:rsidR="00A67CFF" w:rsidRPr="00F82B5B" w:rsidRDefault="00F82B5B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Less Responsive</w:t>
            </w:r>
          </w:p>
          <w:p w14:paraId="1201F9FF" w14:textId="77777777" w:rsidR="00F82B5B" w:rsidRPr="00F82B5B" w:rsidRDefault="00F82B5B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181E1750" w14:textId="50C343B7" w:rsidR="00A67CFF" w:rsidRPr="00F82B5B" w:rsidRDefault="0055450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</w:t>
            </w:r>
            <w:r w:rsidR="008B17D4"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 Examination</w:t>
            </w:r>
          </w:p>
          <w:p w14:paraId="5571252A" w14:textId="6BEF7DF3" w:rsidR="00A67CFF" w:rsidRPr="00F82B5B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 w:rsidR="00EC0D03">
              <w:rPr>
                <w:rFonts w:ascii="Calibri" w:eastAsia="Calibri" w:hAnsi="Calibri" w:cs="Calibri"/>
                <w:bCs/>
                <w:sz w:val="20"/>
                <w:szCs w:val="20"/>
              </w:rPr>
              <w:t>Sinus</w:t>
            </w:r>
            <w:r w:rsidR="00F82B5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Tachycardia</w:t>
            </w:r>
          </w:p>
          <w:p w14:paraId="70AB9293" w14:textId="28115C63" w:rsidR="00A67CFF" w:rsidRPr="00F82B5B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EC0D03">
              <w:rPr>
                <w:rFonts w:ascii="Calibri" w:eastAsia="Calibri" w:hAnsi="Calibri" w:cs="Calibri"/>
                <w:sz w:val="20"/>
                <w:szCs w:val="20"/>
              </w:rPr>
              <w:t>160</w:t>
            </w:r>
          </w:p>
          <w:p w14:paraId="0122F4D6" w14:textId="76731DF3" w:rsidR="00A67CFF" w:rsidRPr="00F82B5B" w:rsidRDefault="00EC0D03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BP:  </w:t>
            </w:r>
            <w:r>
              <w:rPr>
                <w:rFonts w:ascii="Calibri" w:eastAsia="Calibri" w:hAnsi="Calibri" w:cs="Calibri"/>
                <w:sz w:val="20"/>
                <w:szCs w:val="20"/>
                <w:u w:color="000000"/>
              </w:rPr>
              <w:t>70/30</w:t>
            </w:r>
          </w:p>
          <w:p w14:paraId="35176AB8" w14:textId="7CE8348A" w:rsidR="00A67CFF" w:rsidRPr="00F82B5B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 w:rsidR="00EC0D03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02ADC25E" w14:textId="443F1E95" w:rsidR="00E27C5B" w:rsidRPr="00F82B5B" w:rsidRDefault="00E27C5B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EC0D03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88%</w:t>
            </w:r>
          </w:p>
          <w:p w14:paraId="758E8053" w14:textId="38584777" w:rsidR="00E27C5B" w:rsidRPr="00F82B5B" w:rsidRDefault="00E27C5B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T: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F82B5B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no change</w:t>
            </w:r>
          </w:p>
          <w:p w14:paraId="68AB7E18" w14:textId="6BBEDACF" w:rsidR="00E27C5B" w:rsidRPr="00F82B5B" w:rsidRDefault="00E27C5B" w:rsidP="008440BF">
            <w:pPr>
              <w:pStyle w:val="ListParagraph"/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Chest: </w:t>
            </w:r>
            <w:r w:rsidR="008440BF" w:rsidRP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 xml:space="preserve">decreased on R side with crackles </w:t>
            </w:r>
            <w:r w:rsidR="008440BF" w:rsidRP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lastRenderedPageBreak/>
              <w:t>and airway gurgling</w:t>
            </w:r>
          </w:p>
          <w:p w14:paraId="2DBA7893" w14:textId="69A2E71F" w:rsidR="00E27C5B" w:rsidRPr="00F82B5B" w:rsidRDefault="00E27C5B" w:rsidP="008440BF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F82B5B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 xml:space="preserve">GCS </w:t>
            </w:r>
            <w:r w:rsid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8 (</w:t>
            </w:r>
            <w:r w:rsidR="008440BF" w:rsidRP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E1</w:t>
            </w:r>
            <w:r w:rsid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 xml:space="preserve">, </w:t>
            </w:r>
            <w:r w:rsidR="008440BF" w:rsidRP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V2</w:t>
            </w:r>
            <w:r w:rsid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 xml:space="preserve">, </w:t>
            </w:r>
            <w:r w:rsidR="008440BF" w:rsidRP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M5</w:t>
            </w:r>
            <w:r w:rsid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), Obtunded</w:t>
            </w:r>
            <w:r w:rsidR="00C71D58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. Eyes closed.</w:t>
            </w:r>
          </w:p>
          <w:p w14:paraId="4A64BDCB" w14:textId="3832413A" w:rsidR="00F82B5B" w:rsidRPr="008440BF" w:rsidRDefault="00F82B5B" w:rsidP="008440BF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8440BF" w:rsidRP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extremities mottled</w:t>
            </w:r>
          </w:p>
          <w:p w14:paraId="5CEB2793" w14:textId="4EBF6ABF" w:rsidR="008440BF" w:rsidRPr="00F82B5B" w:rsidRDefault="008440BF" w:rsidP="008440BF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proofErr w:type="spellStart"/>
            <w:r w:rsidRP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Abd</w:t>
            </w:r>
            <w:proofErr w:type="spellEnd"/>
            <w:r w:rsidRP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 xml:space="preserve"> distended</w:t>
            </w:r>
          </w:p>
          <w:p w14:paraId="0AC0040D" w14:textId="77777777" w:rsidR="00A67CFF" w:rsidRPr="00F82B5B" w:rsidRDefault="00A67CFF" w:rsidP="000273B4">
            <w:pPr>
              <w:ind w:left="403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</w:p>
        </w:tc>
        <w:tc>
          <w:tcPr>
            <w:tcW w:w="4587" w:type="dxa"/>
          </w:tcPr>
          <w:p w14:paraId="78CA81AC" w14:textId="77777777" w:rsidR="008440BF" w:rsidRDefault="008440BF" w:rsidP="008440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23FB54BF" w14:textId="58601B23" w:rsidR="009735A9" w:rsidRPr="008440BF" w:rsidRDefault="009735A9" w:rsidP="008440BF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8440BF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Patient Reassessment </w:t>
            </w:r>
            <w:r w:rsidRPr="008440BF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(see Notes co</w:t>
            </w:r>
            <w:r w:rsidRPr="008440BF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l</w:t>
            </w:r>
            <w:r w:rsidRPr="008440BF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umn)</w:t>
            </w:r>
          </w:p>
          <w:p w14:paraId="450C2E4E" w14:textId="77777777" w:rsidR="00E27C5B" w:rsidRPr="00F82B5B" w:rsidRDefault="00E27C5B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7BEEDBE2" w14:textId="1D0BBB11" w:rsidR="009735A9" w:rsidRPr="00F82B5B" w:rsidRDefault="009735A9" w:rsidP="008440BF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Medical Management</w:t>
            </w:r>
          </w:p>
          <w:p w14:paraId="3CB4FEFC" w14:textId="77777777" w:rsidR="008440BF" w:rsidRPr="008440BF" w:rsidRDefault="008440BF" w:rsidP="008440BF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sz w:val="20"/>
                <w:szCs w:val="20"/>
              </w:rPr>
              <w:t xml:space="preserve">Call MRP </w:t>
            </w:r>
          </w:p>
          <w:p w14:paraId="06A6E5DD" w14:textId="77777777" w:rsidR="008440BF" w:rsidRPr="008440BF" w:rsidRDefault="008440BF" w:rsidP="008440BF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sz w:val="20"/>
                <w:szCs w:val="20"/>
              </w:rPr>
              <w:t>Admit to ICU</w:t>
            </w:r>
          </w:p>
          <w:p w14:paraId="4BCCFA5E" w14:textId="77777777" w:rsidR="008440BF" w:rsidRPr="008440BF" w:rsidRDefault="008440BF" w:rsidP="008440BF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sz w:val="20"/>
                <w:szCs w:val="20"/>
              </w:rPr>
              <w:t>Call Code for intubation</w:t>
            </w:r>
          </w:p>
          <w:p w14:paraId="1B70FF23" w14:textId="77777777" w:rsidR="008440BF" w:rsidRPr="008440BF" w:rsidRDefault="008440BF" w:rsidP="008440BF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sz w:val="20"/>
                <w:szCs w:val="20"/>
              </w:rPr>
              <w:t>Epinephrine for shock/PEA</w:t>
            </w:r>
          </w:p>
          <w:p w14:paraId="0B931FCB" w14:textId="77777777" w:rsidR="00D52982" w:rsidRPr="008440BF" w:rsidRDefault="008440BF" w:rsidP="008440BF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sz w:val="20"/>
                <w:szCs w:val="20"/>
              </w:rPr>
              <w:t>Consider Central venous access</w:t>
            </w:r>
            <w:r w:rsidRPr="008440BF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  <w:p w14:paraId="4A619039" w14:textId="77777777" w:rsidR="008440BF" w:rsidRPr="008440BF" w:rsidRDefault="008440BF" w:rsidP="008440BF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sz w:val="20"/>
                <w:szCs w:val="20"/>
              </w:rPr>
              <w:t>Differential diagnosis of shock:</w:t>
            </w:r>
          </w:p>
          <w:p w14:paraId="1BE6C6E8" w14:textId="77777777" w:rsidR="008440BF" w:rsidRPr="008440BF" w:rsidRDefault="008440BF" w:rsidP="008440BF">
            <w:pPr>
              <w:pStyle w:val="BodyAA"/>
              <w:numPr>
                <w:ilvl w:val="1"/>
                <w:numId w:val="6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sz w:val="20"/>
                <w:szCs w:val="20"/>
              </w:rPr>
              <w:t>Sepsis</w:t>
            </w:r>
          </w:p>
          <w:p w14:paraId="7F6970D8" w14:textId="77777777" w:rsidR="008440BF" w:rsidRPr="008440BF" w:rsidRDefault="008440BF" w:rsidP="008440BF">
            <w:pPr>
              <w:pStyle w:val="BodyAA"/>
              <w:numPr>
                <w:ilvl w:val="1"/>
                <w:numId w:val="6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sz w:val="20"/>
                <w:szCs w:val="20"/>
              </w:rPr>
              <w:t>Internal Bleeding</w:t>
            </w:r>
          </w:p>
          <w:p w14:paraId="0B1B0203" w14:textId="77777777" w:rsidR="008440BF" w:rsidRPr="008440BF" w:rsidRDefault="008440BF" w:rsidP="008440BF">
            <w:pPr>
              <w:pStyle w:val="BodyAA"/>
              <w:numPr>
                <w:ilvl w:val="1"/>
                <w:numId w:val="65"/>
              </w:numPr>
              <w:rPr>
                <w:rFonts w:ascii="Calibri" w:eastAsia="Calibri" w:hAnsi="Calibri" w:cs="Calibri"/>
              </w:rPr>
            </w:pPr>
            <w:r w:rsidRPr="008440BF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Tachycardia</w:t>
            </w:r>
          </w:p>
          <w:p w14:paraId="0ECF9F26" w14:textId="58F8B4A9" w:rsidR="008440BF" w:rsidRPr="008440BF" w:rsidRDefault="008440BF" w:rsidP="008440BF">
            <w:pPr>
              <w:pStyle w:val="BodyAA"/>
              <w:ind w:left="720"/>
              <w:rPr>
                <w:rFonts w:ascii="Calibri" w:eastAsia="Calibri" w:hAnsi="Calibri" w:cs="Calibri"/>
              </w:rPr>
            </w:pPr>
          </w:p>
        </w:tc>
        <w:tc>
          <w:tcPr>
            <w:tcW w:w="4937" w:type="dxa"/>
          </w:tcPr>
          <w:p w14:paraId="0BDDAE41" w14:textId="77777777" w:rsid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327B20EF" w14:textId="27DE8F50" w:rsidR="00357F79" w:rsidRPr="00F82B5B" w:rsidRDefault="00FE2CD8" w:rsidP="008440BF">
            <w:pPr>
              <w:pStyle w:val="BodyAA"/>
              <w:numPr>
                <w:ilvl w:val="0"/>
                <w:numId w:val="63"/>
              </w:numP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Patient Reassessment</w:t>
            </w:r>
          </w:p>
          <w:p w14:paraId="562B6E0B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B296E0B" w14:textId="77777777" w:rsidR="008440BF" w:rsidRPr="008440BF" w:rsidRDefault="008440BF" w:rsidP="008440BF">
            <w:pPr>
              <w:pStyle w:val="BodyAA"/>
              <w:numPr>
                <w:ilvl w:val="0"/>
                <w:numId w:val="4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Cs/>
                <w:sz w:val="20"/>
                <w:szCs w:val="20"/>
              </w:rPr>
              <w:t>Gurgling</w:t>
            </w:r>
          </w:p>
          <w:p w14:paraId="5F6F71DD" w14:textId="77777777" w:rsidR="008440BF" w:rsidRPr="008440BF" w:rsidRDefault="008440BF" w:rsidP="008440BF">
            <w:pPr>
              <w:pStyle w:val="BodyAA"/>
              <w:numPr>
                <w:ilvl w:val="0"/>
                <w:numId w:val="4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Cs/>
                <w:sz w:val="20"/>
                <w:szCs w:val="20"/>
              </w:rPr>
              <w:t>Decreased GCS</w:t>
            </w:r>
          </w:p>
          <w:p w14:paraId="51700B44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26D23B1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3FFF1E09" w14:textId="77777777" w:rsidR="008440BF" w:rsidRPr="008440BF" w:rsidRDefault="008440BF" w:rsidP="008440BF">
            <w:pPr>
              <w:pStyle w:val="BodyAA"/>
              <w:numPr>
                <w:ilvl w:val="0"/>
                <w:numId w:val="4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8440BF">
              <w:rPr>
                <w:rFonts w:ascii="Calibri" w:eastAsia="Calibri" w:hAnsi="Calibri" w:cs="Calibri"/>
                <w:bCs/>
                <w:sz w:val="20"/>
                <w:szCs w:val="20"/>
              </w:rPr>
              <w:t>Sats</w:t>
            </w:r>
            <w:proofErr w:type="spellEnd"/>
            <w:r w:rsidRPr="008440BF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decreasing</w:t>
            </w:r>
          </w:p>
          <w:p w14:paraId="393005DA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5D5A16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5255A1F5" w14:textId="77777777" w:rsidR="008440BF" w:rsidRPr="008440BF" w:rsidRDefault="008440BF" w:rsidP="008440BF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Cs/>
                <w:sz w:val="20"/>
                <w:szCs w:val="20"/>
              </w:rPr>
              <w:t>Recognition  of shock</w:t>
            </w:r>
          </w:p>
          <w:p w14:paraId="666CC749" w14:textId="77777777" w:rsidR="00946769" w:rsidRPr="00F82B5B" w:rsidRDefault="00946769" w:rsidP="009467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</w:p>
          <w:p w14:paraId="762626E4" w14:textId="77777777" w:rsidR="00946769" w:rsidRPr="00F82B5B" w:rsidRDefault="00946769" w:rsidP="009467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</w:p>
          <w:p w14:paraId="39C2FA72" w14:textId="24AD2AE0" w:rsidR="00946769" w:rsidRPr="00F82B5B" w:rsidRDefault="00946769" w:rsidP="009467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</w:p>
        </w:tc>
      </w:tr>
    </w:tbl>
    <w:p w14:paraId="36440BE9" w14:textId="77777777" w:rsidR="008440BF" w:rsidRDefault="008440BF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67958274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 xml:space="preserve">Complete ABCD assessment </w:t>
            </w:r>
          </w:p>
          <w:p w14:paraId="6DBA91ED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Recognize Shock</w:t>
            </w:r>
          </w:p>
          <w:p w14:paraId="297D1F9E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Start IV Access</w:t>
            </w:r>
          </w:p>
          <w:p w14:paraId="4032C73E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Call R1 with SBAR</w:t>
            </w:r>
          </w:p>
          <w:p w14:paraId="67700C78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1330DC87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Reassess patient ABCD</w:t>
            </w:r>
          </w:p>
          <w:p w14:paraId="5488E9A7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Call CCOT</w:t>
            </w:r>
          </w:p>
          <w:p w14:paraId="237897DE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Give epinephrine for shock</w:t>
            </w:r>
          </w:p>
          <w:p w14:paraId="6466DE36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Formulate Differential Diagnosis</w:t>
            </w:r>
          </w:p>
          <w:p w14:paraId="5967B128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Call Senior resident with SBAR</w:t>
            </w:r>
          </w:p>
          <w:p w14:paraId="7A0428D0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Prepare to intubate</w:t>
            </w:r>
          </w:p>
          <w:p w14:paraId="44148DEB" w14:textId="77777777" w:rsidR="000273B4" w:rsidRPr="000273B4" w:rsidRDefault="000273B4" w:rsidP="000273B4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40"/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E2B90D4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5BACEDA3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Safely transfer patient to ICU</w:t>
            </w:r>
          </w:p>
          <w:p w14:paraId="142575A3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Call MRP with SBAR</w:t>
            </w:r>
          </w:p>
          <w:p w14:paraId="7C1EA582" w14:textId="77777777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8440BF">
              <w:rPr>
                <w:rFonts w:ascii="Calibri" w:hAnsi="Calibri" w:cs="Calibri"/>
                <w:bCs/>
                <w:sz w:val="20"/>
                <w:szCs w:val="20"/>
              </w:rPr>
              <w:t>Communicate with family</w:t>
            </w:r>
          </w:p>
          <w:p w14:paraId="69D47C71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321FB45F" w14:textId="77777777" w:rsidR="00EC5B38" w:rsidRDefault="00EC5B38" w:rsidP="00EC5B38">
            <w:pPr>
              <w:rPr>
                <w:rFonts w:ascii="Calibri" w:eastAsia="Times New Roman" w:hAnsi="Calibri" w:cs="Calibri"/>
                <w:b/>
                <w:caps/>
                <w:sz w:val="20"/>
                <w:szCs w:val="20"/>
              </w:rPr>
            </w:pPr>
          </w:p>
          <w:p w14:paraId="0543B52D" w14:textId="77777777" w:rsidR="00EC5B38" w:rsidRPr="00FC7D65" w:rsidRDefault="00EC5B38" w:rsidP="00EC5B3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b/>
                <w:caps/>
                <w:sz w:val="20"/>
                <w:szCs w:val="20"/>
              </w:rPr>
              <w:t>de-BRIEFING SUGGESTIONS:</w:t>
            </w: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  <w:p w14:paraId="118A2CAF" w14:textId="77777777" w:rsidR="00EC5B38" w:rsidRPr="00FC7D65" w:rsidRDefault="00EC5B38" w:rsidP="00EC5B3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Ask students:</w:t>
            </w:r>
          </w:p>
          <w:p w14:paraId="7CE0E4ED" w14:textId="77777777" w:rsidR="00EC5B38" w:rsidRPr="00FC7D65" w:rsidRDefault="00EC5B38" w:rsidP="00EC5B38">
            <w:pPr>
              <w:pStyle w:val="ListParagraph"/>
              <w:numPr>
                <w:ilvl w:val="1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What did you do particularly well?</w:t>
            </w:r>
          </w:p>
          <w:p w14:paraId="5ABB5082" w14:textId="77777777" w:rsidR="00EC5B38" w:rsidRPr="00FC7D65" w:rsidRDefault="00EC5B38" w:rsidP="00EC5B38">
            <w:pPr>
              <w:pStyle w:val="ListParagraph"/>
              <w:numPr>
                <w:ilvl w:val="1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What would you do differently if you could do it over again?</w:t>
            </w:r>
          </w:p>
          <w:p w14:paraId="5F0C612B" w14:textId="77777777" w:rsidR="00EC5B38" w:rsidRPr="00FC7D65" w:rsidRDefault="00EC5B38" w:rsidP="00EC5B38">
            <w:pPr>
              <w:pStyle w:val="ListParagraph"/>
              <w:numPr>
                <w:ilvl w:val="1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How were the team dynamics?</w:t>
            </w:r>
          </w:p>
          <w:p w14:paraId="78F89592" w14:textId="77777777" w:rsidR="00EC5B38" w:rsidRPr="00FC7D65" w:rsidRDefault="00EC5B38" w:rsidP="00EC5B3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Discuss your observations of what the team did well, and what you think they could have done better.</w:t>
            </w:r>
          </w:p>
          <w:p w14:paraId="738EF1E7" w14:textId="77777777" w:rsidR="00EC5B38" w:rsidRPr="00FC7D65" w:rsidRDefault="00EC5B38" w:rsidP="00EC5B3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Discuss whether the team achieved all of the minimal behaviours (above).</w:t>
            </w:r>
          </w:p>
          <w:p w14:paraId="4DE33276" w14:textId="77777777" w:rsidR="00EC5B38" w:rsidRPr="00FC7D65" w:rsidRDefault="00EC5B38" w:rsidP="00EC5B3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What was going on with this patient? Why did it happen?</w:t>
            </w:r>
          </w:p>
          <w:p w14:paraId="2013C956" w14:textId="77777777" w:rsidR="00EC5B38" w:rsidRPr="00FC7D65" w:rsidRDefault="00EC5B38" w:rsidP="00EC5B3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Write down what you learned during this simulation that you would apply in clinical practice?</w:t>
            </w:r>
          </w:p>
          <w:p w14:paraId="17B6E813" w14:textId="77777777" w:rsidR="00D0515E" w:rsidRPr="00DA0782" w:rsidRDefault="00D0515E" w:rsidP="00EC5B38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D668AC5" w14:textId="77777777" w:rsidR="00E72DE4" w:rsidRDefault="00E72DE4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01E66815" w14:textId="1F2CB80D" w:rsidR="00E72DE4" w:rsidRDefault="00E72DE4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119D80C0" wp14:editId="1104317E">
            <wp:extent cx="4214813" cy="5619750"/>
            <wp:effectExtent l="0" t="0" r="0" b="0"/>
            <wp:docPr id="1026" name="Picture 2" descr="C:\Users\koos\AppData\Local\Microsoft\Windows\Temporary Internet Files\Content.Outlook\HC1OPVQQ\FullSizeRend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oos\AppData\Local\Microsoft\Windows\Temporary Internet Files\Content.Outlook\HC1OPVQQ\FullSizeRender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13" cy="5619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50B1C9F" w14:textId="77777777" w:rsidR="002D379D" w:rsidRDefault="002D379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0655D449" w14:textId="77777777" w:rsidR="002D379D" w:rsidRDefault="002D379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8755A79" w14:textId="3002F233" w:rsidR="00A91405" w:rsidRDefault="00A91405" w:rsidP="00A91405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lastRenderedPageBreak/>
        <w:t xml:space="preserve">X-RAYS </w:t>
      </w:r>
      <w:r>
        <w:rPr>
          <w:rFonts w:hAnsi="Arial Black"/>
          <w:b/>
          <w:bCs/>
          <w:sz w:val="28"/>
          <w:szCs w:val="28"/>
        </w:rPr>
        <w:t>–</w:t>
      </w:r>
      <w:r>
        <w:rPr>
          <w:rFonts w:hAnsi="Arial Black"/>
          <w:b/>
          <w:bCs/>
          <w:sz w:val="28"/>
          <w:szCs w:val="28"/>
        </w:rPr>
        <w:t xml:space="preserve"> </w:t>
      </w:r>
      <w:r>
        <w:rPr>
          <w:rFonts w:ascii="Arial Black"/>
          <w:b/>
          <w:bCs/>
          <w:sz w:val="28"/>
          <w:szCs w:val="28"/>
        </w:rPr>
        <w:t xml:space="preserve">Click </w:t>
      </w:r>
      <w:hyperlink r:id="rId13" w:history="1">
        <w:r>
          <w:rPr>
            <w:rStyle w:val="Hyperlink1"/>
          </w:rPr>
          <w:t>here</w:t>
        </w:r>
      </w:hyperlink>
      <w:r>
        <w:rPr>
          <w:rFonts w:ascii="Arial Black"/>
          <w:b/>
          <w:bCs/>
          <w:sz w:val="28"/>
          <w:szCs w:val="28"/>
        </w:rPr>
        <w:t xml:space="preserve"> </w:t>
      </w:r>
    </w:p>
    <w:p w14:paraId="591CBFDA" w14:textId="63BC0B35" w:rsidR="00A91405" w:rsidRDefault="00A91405" w:rsidP="00A91405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EF8FD9D" w14:textId="4444CE2E" w:rsidR="00A91405" w:rsidRDefault="008440BF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1EA6A244" wp14:editId="79ABBF3A">
            <wp:simplePos x="0" y="0"/>
            <wp:positionH relativeFrom="column">
              <wp:posOffset>-762000</wp:posOffset>
            </wp:positionH>
            <wp:positionV relativeFrom="paragraph">
              <wp:posOffset>182245</wp:posOffset>
            </wp:positionV>
            <wp:extent cx="10242550" cy="4029075"/>
            <wp:effectExtent l="0" t="0" r="6350" b="9525"/>
            <wp:wrapTight wrapText="bothSides">
              <wp:wrapPolygon edited="0">
                <wp:start x="0" y="0"/>
                <wp:lineTo x="0" y="21549"/>
                <wp:lineTo x="21573" y="21549"/>
                <wp:lineTo x="21573" y="0"/>
                <wp:lineTo x="0" y="0"/>
              </wp:wrapPolygon>
            </wp:wrapTight>
            <wp:docPr id="1" name="Picture 1" descr="C:\Users\koos\AppData\Local\Microsoft\Windows\Temporary Internet Files\Content.Outlook\HC1OPVQQ\Case 3 hypotens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s\AppData\Local\Microsoft\Windows\Temporary Internet Files\Content.Outlook\HC1OPVQQ\Case 3 hypotension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64DB1" w14:textId="77777777" w:rsidR="00A91405" w:rsidRDefault="00A9140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5659D2B" w14:textId="77777777" w:rsidR="00425863" w:rsidRDefault="00425863" w:rsidP="00425863">
      <w:pPr>
        <w:rPr>
          <w:rFonts w:ascii="Arial Black" w:hAnsi="Arial Unicode MS" w:cs="Arial Unicode MS"/>
          <w:b/>
          <w:bCs/>
          <w:color w:val="000000"/>
          <w:sz w:val="28"/>
          <w:szCs w:val="28"/>
          <w:u w:color="000000"/>
        </w:rPr>
      </w:pPr>
    </w:p>
    <w:p w14:paraId="3B30B03E" w14:textId="77777777" w:rsidR="00D82E98" w:rsidRDefault="00D82E98" w:rsidP="000273B4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5E61DBA" w14:textId="77777777" w:rsidR="00D82E98" w:rsidRDefault="00D82E98" w:rsidP="000273B4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45882DE" w14:textId="56180273" w:rsidR="000273B4" w:rsidRDefault="000273B4" w:rsidP="000273B4">
      <w:pPr>
        <w:pStyle w:val="FreeFormA"/>
        <w:shd w:val="clear" w:color="auto" w:fill="FFFFFF"/>
        <w:rPr>
          <w:rFonts w:ascii="Arial" w:eastAsia="Arial" w:hAnsi="Arial" w:cs="Arial"/>
          <w:sz w:val="20"/>
          <w:szCs w:val="20"/>
        </w:rPr>
      </w:pPr>
      <w:r>
        <w:rPr>
          <w:rFonts w:ascii="Arial Black"/>
          <w:b/>
          <w:bCs/>
          <w:sz w:val="28"/>
          <w:szCs w:val="28"/>
        </w:rPr>
        <w:lastRenderedPageBreak/>
        <w:t xml:space="preserve">LABS </w:t>
      </w:r>
    </w:p>
    <w:p w14:paraId="7F47E739" w14:textId="77777777" w:rsidR="00D82E98" w:rsidRDefault="00D82E98" w:rsidP="00F82B5B">
      <w:pPr>
        <w:rPr>
          <w:rFonts w:ascii="Calibri" w:hAnsi="Calibri" w:cs="Calibri"/>
          <w:sz w:val="20"/>
          <w:szCs w:val="20"/>
        </w:rPr>
        <w:sectPr w:rsidR="00D82E98" w:rsidSect="00DE08DA">
          <w:headerReference w:type="default" r:id="rId15"/>
          <w:footerReference w:type="default" r:id="rId16"/>
          <w:pgSz w:w="15840" w:h="12240" w:orient="landscape"/>
          <w:pgMar w:top="720" w:right="1440" w:bottom="432" w:left="1440" w:header="432" w:footer="288" w:gutter="0"/>
          <w:cols w:space="720"/>
          <w:docGrid w:linePitch="360"/>
        </w:sectPr>
      </w:pPr>
    </w:p>
    <w:p w14:paraId="116E283E" w14:textId="77777777" w:rsidR="008440BF" w:rsidRDefault="008440BF" w:rsidP="008440BF">
      <w:pPr>
        <w:pStyle w:val="BodyA"/>
        <w:rPr>
          <w:rFonts w:ascii="Arial" w:eastAsia="Arial" w:hAnsi="Arial" w:cs="Arial"/>
          <w:sz w:val="10"/>
          <w:szCs w:val="10"/>
        </w:rPr>
      </w:pPr>
      <w:r>
        <w:rPr>
          <w:rFonts w:ascii="Arial Bold"/>
          <w:sz w:val="20"/>
          <w:szCs w:val="20"/>
        </w:rPr>
        <w:lastRenderedPageBreak/>
        <w:t>RUN DATE: Today                                                            LABORATORY *LIVE*          Lab Summary Report</w:t>
      </w:r>
    </w:p>
    <w:p w14:paraId="689D89D3" w14:textId="69FC2C08" w:rsidR="00F82B5B" w:rsidRPr="00E72DE4" w:rsidRDefault="008440BF" w:rsidP="00E72DE4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u w:val="single"/>
        </w:rPr>
        <w:t>LOCATION</w:t>
      </w: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E72DE4" w:rsidRPr="009616FA" w14:paraId="2728DDEB" w14:textId="77777777" w:rsidTr="00F52579">
        <w:tc>
          <w:tcPr>
            <w:tcW w:w="2268" w:type="dxa"/>
            <w:shd w:val="clear" w:color="auto" w:fill="FFFFFF" w:themeFill="background1"/>
          </w:tcPr>
          <w:p w14:paraId="0B55A908" w14:textId="77777777" w:rsidR="00E72DE4" w:rsidRPr="00CD74F4" w:rsidRDefault="00E72DE4" w:rsidP="00F52579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70424EE7" w14:textId="77777777" w:rsidR="00E72DE4" w:rsidRPr="00CD74F4" w:rsidRDefault="00E72DE4" w:rsidP="00F52579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3AD9DA32" w14:textId="77777777" w:rsidR="00E72DE4" w:rsidRPr="00CD74F4" w:rsidRDefault="00E72DE4" w:rsidP="00F52579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CD74F4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14:paraId="529487C1" w14:textId="77777777" w:rsidR="00E72DE4" w:rsidRPr="00CD74F4" w:rsidRDefault="00E72DE4" w:rsidP="00F52579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E72DE4" w:rsidRPr="009616FA" w14:paraId="66C64F89" w14:textId="77777777" w:rsidTr="00F52579">
        <w:tc>
          <w:tcPr>
            <w:tcW w:w="8838" w:type="dxa"/>
            <w:gridSpan w:val="4"/>
            <w:shd w:val="clear" w:color="auto" w:fill="BFBFBF" w:themeFill="background2"/>
          </w:tcPr>
          <w:p w14:paraId="65D63BF0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E72DE4" w:rsidRPr="009616FA" w14:paraId="705F5910" w14:textId="77777777" w:rsidTr="00F52579">
        <w:tc>
          <w:tcPr>
            <w:tcW w:w="2268" w:type="dxa"/>
          </w:tcPr>
          <w:p w14:paraId="60E62371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77EA9CBC" w14:textId="77777777" w:rsidR="00E72DE4" w:rsidRPr="00E72DE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72DE4">
              <w:rPr>
                <w:rFonts w:ascii="Calibri" w:eastAsia="Times New Roman" w:hAnsi="Calibri" w:cs="Calibri"/>
                <w:b/>
                <w:sz w:val="22"/>
              </w:rPr>
              <w:t>14.3</w:t>
            </w:r>
          </w:p>
        </w:tc>
        <w:tc>
          <w:tcPr>
            <w:tcW w:w="1440" w:type="dxa"/>
          </w:tcPr>
          <w:p w14:paraId="7E8BCDB5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545F8ADE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E72DE4" w:rsidRPr="009616FA" w14:paraId="2DE22E0B" w14:textId="77777777" w:rsidTr="00F52579">
        <w:tc>
          <w:tcPr>
            <w:tcW w:w="2268" w:type="dxa"/>
          </w:tcPr>
          <w:p w14:paraId="14E8A2AB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3BB52428" w14:textId="7741BA8C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8E88D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53E30C8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E72DE4" w:rsidRPr="009616FA" w14:paraId="3CED6F1F" w14:textId="77777777" w:rsidTr="00F52579">
        <w:tc>
          <w:tcPr>
            <w:tcW w:w="2268" w:type="dxa"/>
          </w:tcPr>
          <w:p w14:paraId="590D171D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14:paraId="663C9970" w14:textId="709C304C" w:rsidR="00E72DE4" w:rsidRPr="002D379D" w:rsidRDefault="002D379D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2D379D">
              <w:rPr>
                <w:rFonts w:ascii="Calibri" w:eastAsia="Times New Roman" w:hAnsi="Calibri" w:cs="Calibri"/>
                <w:b/>
                <w:sz w:val="22"/>
              </w:rPr>
              <w:t>90</w:t>
            </w:r>
          </w:p>
        </w:tc>
        <w:tc>
          <w:tcPr>
            <w:tcW w:w="1440" w:type="dxa"/>
          </w:tcPr>
          <w:p w14:paraId="3DD738BA" w14:textId="32F5D217" w:rsidR="00E72DE4" w:rsidRPr="00CD74F4" w:rsidRDefault="002D379D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04A805A6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E72DE4" w:rsidRPr="009616FA" w14:paraId="587E7D03" w14:textId="77777777" w:rsidTr="00F52579">
        <w:tc>
          <w:tcPr>
            <w:tcW w:w="2268" w:type="dxa"/>
          </w:tcPr>
          <w:p w14:paraId="7BCCCC7A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7ACD6AD0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587AF90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16706D9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E72DE4" w:rsidRPr="009616FA" w14:paraId="673DE0CA" w14:textId="77777777" w:rsidTr="00F52579">
        <w:tc>
          <w:tcPr>
            <w:tcW w:w="2268" w:type="dxa"/>
          </w:tcPr>
          <w:p w14:paraId="078EAF30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07E388C7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332</w:t>
            </w:r>
          </w:p>
        </w:tc>
        <w:tc>
          <w:tcPr>
            <w:tcW w:w="1440" w:type="dxa"/>
          </w:tcPr>
          <w:p w14:paraId="3F02E095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C6E86FF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E72DE4" w:rsidRPr="009616FA" w14:paraId="47E76E78" w14:textId="77777777" w:rsidTr="00F52579">
        <w:tc>
          <w:tcPr>
            <w:tcW w:w="2268" w:type="dxa"/>
          </w:tcPr>
          <w:p w14:paraId="4BE5A4D6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43F17E75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28D2ABE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CAD8581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E72DE4" w:rsidRPr="009616FA" w14:paraId="6BE89259" w14:textId="77777777" w:rsidTr="00F52579">
        <w:tc>
          <w:tcPr>
            <w:tcW w:w="8838" w:type="dxa"/>
            <w:gridSpan w:val="4"/>
            <w:shd w:val="clear" w:color="auto" w:fill="BFBFBF" w:themeFill="background2"/>
          </w:tcPr>
          <w:p w14:paraId="1485CBCF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E72DE4" w:rsidRPr="009616FA" w14:paraId="6E40D6DB" w14:textId="77777777" w:rsidTr="00F52579">
        <w:tc>
          <w:tcPr>
            <w:tcW w:w="2268" w:type="dxa"/>
          </w:tcPr>
          <w:p w14:paraId="54434B7B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34B37DC8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137</w:t>
            </w:r>
          </w:p>
        </w:tc>
        <w:tc>
          <w:tcPr>
            <w:tcW w:w="1440" w:type="dxa"/>
          </w:tcPr>
          <w:p w14:paraId="64ED4229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D101D4C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72DE4" w:rsidRPr="009616FA" w14:paraId="0901AE30" w14:textId="77777777" w:rsidTr="00F52579">
        <w:tc>
          <w:tcPr>
            <w:tcW w:w="2268" w:type="dxa"/>
          </w:tcPr>
          <w:p w14:paraId="487F7F20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5E3CDA4C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4.6</w:t>
            </w:r>
          </w:p>
        </w:tc>
        <w:tc>
          <w:tcPr>
            <w:tcW w:w="1440" w:type="dxa"/>
          </w:tcPr>
          <w:p w14:paraId="5F8F701F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CCD3F4A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72DE4" w:rsidRPr="009616FA" w14:paraId="3C25E326" w14:textId="77777777" w:rsidTr="00F52579">
        <w:tc>
          <w:tcPr>
            <w:tcW w:w="2268" w:type="dxa"/>
          </w:tcPr>
          <w:p w14:paraId="208412AC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05CD22E9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103</w:t>
            </w:r>
          </w:p>
        </w:tc>
        <w:tc>
          <w:tcPr>
            <w:tcW w:w="1440" w:type="dxa"/>
          </w:tcPr>
          <w:p w14:paraId="29C0F0A1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9DC1BDD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72DE4" w:rsidRPr="009616FA" w14:paraId="07B68CB8" w14:textId="77777777" w:rsidTr="00F52579">
        <w:tc>
          <w:tcPr>
            <w:tcW w:w="2268" w:type="dxa"/>
          </w:tcPr>
          <w:p w14:paraId="1487F7EF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3F3F381B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22</w:t>
            </w:r>
          </w:p>
        </w:tc>
        <w:tc>
          <w:tcPr>
            <w:tcW w:w="1440" w:type="dxa"/>
          </w:tcPr>
          <w:p w14:paraId="77584B0F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14463D5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72DE4" w:rsidRPr="009616FA" w14:paraId="0E476E62" w14:textId="77777777" w:rsidTr="00F52579">
        <w:tc>
          <w:tcPr>
            <w:tcW w:w="2268" w:type="dxa"/>
          </w:tcPr>
          <w:p w14:paraId="01411403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38A96E2A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6F40824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AE92BEF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72DE4" w:rsidRPr="009616FA" w14:paraId="455CE6EA" w14:textId="77777777" w:rsidTr="00F52579">
        <w:trPr>
          <w:trHeight w:val="270"/>
        </w:trPr>
        <w:tc>
          <w:tcPr>
            <w:tcW w:w="2268" w:type="dxa"/>
          </w:tcPr>
          <w:p w14:paraId="65625122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07CF73A6" w14:textId="77777777" w:rsidR="00E72DE4" w:rsidRPr="00E72DE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72DE4">
              <w:rPr>
                <w:rFonts w:ascii="Calibri" w:eastAsia="Times New Roman" w:hAnsi="Calibri" w:cs="Calibri"/>
                <w:b/>
                <w:sz w:val="22"/>
              </w:rPr>
              <w:t>45</w:t>
            </w:r>
          </w:p>
        </w:tc>
        <w:tc>
          <w:tcPr>
            <w:tcW w:w="1440" w:type="dxa"/>
          </w:tcPr>
          <w:p w14:paraId="3C94692B" w14:textId="408B6AC3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4936380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72DE4" w:rsidRPr="009616FA" w14:paraId="51E1090C" w14:textId="77777777" w:rsidTr="00F52579">
        <w:trPr>
          <w:trHeight w:val="270"/>
        </w:trPr>
        <w:tc>
          <w:tcPr>
            <w:tcW w:w="2268" w:type="dxa"/>
          </w:tcPr>
          <w:p w14:paraId="18136871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3B9A6AD4" w14:textId="77777777" w:rsidR="00E72DE4" w:rsidRPr="00E72DE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72DE4">
              <w:rPr>
                <w:rFonts w:ascii="Calibri" w:eastAsia="Times New Roman" w:hAnsi="Calibri" w:cs="Calibri"/>
                <w:b/>
                <w:sz w:val="22"/>
              </w:rPr>
              <w:t>115</w:t>
            </w:r>
          </w:p>
        </w:tc>
        <w:tc>
          <w:tcPr>
            <w:tcW w:w="1440" w:type="dxa"/>
          </w:tcPr>
          <w:p w14:paraId="2E010E33" w14:textId="3F8B82B2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98A836E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E72DE4" w:rsidRPr="009616FA" w14:paraId="776C4284" w14:textId="77777777" w:rsidTr="00F52579">
        <w:trPr>
          <w:trHeight w:val="270"/>
        </w:trPr>
        <w:tc>
          <w:tcPr>
            <w:tcW w:w="2268" w:type="dxa"/>
          </w:tcPr>
          <w:p w14:paraId="4124F564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41E6C39C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</w:t>
            </w:r>
          </w:p>
        </w:tc>
        <w:tc>
          <w:tcPr>
            <w:tcW w:w="1440" w:type="dxa"/>
          </w:tcPr>
          <w:p w14:paraId="4CEB200C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339472B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72DE4" w:rsidRPr="009616FA" w14:paraId="5BEE3CCE" w14:textId="77777777" w:rsidTr="00F52579">
        <w:trPr>
          <w:trHeight w:val="270"/>
        </w:trPr>
        <w:tc>
          <w:tcPr>
            <w:tcW w:w="2268" w:type="dxa"/>
          </w:tcPr>
          <w:p w14:paraId="0F40B293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400F652E" w14:textId="77777777" w:rsidR="00E72DE4" w:rsidRPr="00E72DE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72DE4">
              <w:rPr>
                <w:rFonts w:ascii="Calibri" w:eastAsia="Times New Roman" w:hAnsi="Calibri" w:cs="Calibri"/>
                <w:b/>
                <w:sz w:val="22"/>
              </w:rPr>
              <w:t>6.0</w:t>
            </w:r>
          </w:p>
        </w:tc>
        <w:tc>
          <w:tcPr>
            <w:tcW w:w="1440" w:type="dxa"/>
          </w:tcPr>
          <w:p w14:paraId="29A95CE5" w14:textId="6621C7EB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615D8618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72DE4" w:rsidRPr="009616FA" w14:paraId="6783A51E" w14:textId="77777777" w:rsidTr="00F52579">
        <w:trPr>
          <w:trHeight w:val="270"/>
        </w:trPr>
        <w:tc>
          <w:tcPr>
            <w:tcW w:w="2268" w:type="dxa"/>
          </w:tcPr>
          <w:p w14:paraId="5D9F8EDD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D38A0EE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082B2D7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113968F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72DE4" w:rsidRPr="009616FA" w14:paraId="5B5864D4" w14:textId="77777777" w:rsidTr="00F52579">
        <w:trPr>
          <w:trHeight w:val="270"/>
        </w:trPr>
        <w:tc>
          <w:tcPr>
            <w:tcW w:w="2268" w:type="dxa"/>
          </w:tcPr>
          <w:p w14:paraId="40626071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191AAD9D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831C5B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3E38B00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E72DE4" w:rsidRPr="009616FA" w14:paraId="086FE915" w14:textId="77777777" w:rsidTr="00F52579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6920ED15" w14:textId="77777777" w:rsidR="00E72DE4" w:rsidRPr="00CD74F4" w:rsidRDefault="00E72DE4" w:rsidP="00F52579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shd w:val="clear" w:color="auto" w:fill="BFBFBF" w:themeFill="background2"/>
          </w:tcPr>
          <w:p w14:paraId="2F343731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0136103F" w14:textId="77777777" w:rsidR="00E72DE4" w:rsidRPr="00CD74F4" w:rsidRDefault="00E72DE4" w:rsidP="00F52579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1219F245" w14:textId="77777777" w:rsidR="00E72DE4" w:rsidRPr="00CD74F4" w:rsidRDefault="00E72DE4" w:rsidP="00F52579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E72DE4" w:rsidRPr="009616FA" w14:paraId="5187C917" w14:textId="77777777" w:rsidTr="00F52579">
        <w:trPr>
          <w:trHeight w:val="270"/>
        </w:trPr>
        <w:tc>
          <w:tcPr>
            <w:tcW w:w="2268" w:type="dxa"/>
          </w:tcPr>
          <w:p w14:paraId="484D8975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619F1FE3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1.0</w:t>
            </w:r>
          </w:p>
        </w:tc>
        <w:tc>
          <w:tcPr>
            <w:tcW w:w="1440" w:type="dxa"/>
          </w:tcPr>
          <w:p w14:paraId="3097298C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221B0C8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E72DE4" w:rsidRPr="009616FA" w14:paraId="5F594858" w14:textId="77777777" w:rsidTr="00F52579">
        <w:trPr>
          <w:trHeight w:val="270"/>
        </w:trPr>
        <w:tc>
          <w:tcPr>
            <w:tcW w:w="2268" w:type="dxa"/>
          </w:tcPr>
          <w:p w14:paraId="613A486D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13F96BF8" w14:textId="77777777" w:rsidR="00E72DE4" w:rsidRPr="00E72DE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72DE4">
              <w:rPr>
                <w:rFonts w:ascii="Calibri" w:eastAsia="Times New Roman" w:hAnsi="Calibri" w:cs="Calibri"/>
                <w:b/>
                <w:sz w:val="22"/>
              </w:rPr>
              <w:t>&gt;200</w:t>
            </w:r>
          </w:p>
        </w:tc>
        <w:tc>
          <w:tcPr>
            <w:tcW w:w="1440" w:type="dxa"/>
          </w:tcPr>
          <w:p w14:paraId="62AFD1EC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0E1539DB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E72DE4" w:rsidRPr="009616FA" w14:paraId="52FBC40E" w14:textId="77777777" w:rsidTr="00F52579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7F39443D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E72DE4" w:rsidRPr="009616FA" w14:paraId="6E26FE85" w14:textId="77777777" w:rsidTr="00F52579">
        <w:trPr>
          <w:trHeight w:val="270"/>
        </w:trPr>
        <w:tc>
          <w:tcPr>
            <w:tcW w:w="8838" w:type="dxa"/>
            <w:gridSpan w:val="4"/>
          </w:tcPr>
          <w:p w14:paraId="1F9D3C82" w14:textId="77777777" w:rsidR="00E72DE4" w:rsidRPr="00CD74F4" w:rsidRDefault="00E72DE4" w:rsidP="00F52579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E72DE4" w:rsidRPr="009616FA" w14:paraId="0191E215" w14:textId="77777777" w:rsidTr="00F52579">
        <w:trPr>
          <w:trHeight w:val="270"/>
        </w:trPr>
        <w:tc>
          <w:tcPr>
            <w:tcW w:w="2268" w:type="dxa"/>
          </w:tcPr>
          <w:p w14:paraId="68FF3677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1D960B4" w14:textId="769A3EC6" w:rsidR="00E72DE4" w:rsidRPr="00E72DE4" w:rsidRDefault="002D379D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7.10</w:t>
            </w:r>
          </w:p>
        </w:tc>
        <w:tc>
          <w:tcPr>
            <w:tcW w:w="1440" w:type="dxa"/>
          </w:tcPr>
          <w:p w14:paraId="2B5F9B54" w14:textId="38FF79BC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0DD6B95D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E72DE4" w:rsidRPr="009616FA" w14:paraId="6125E50C" w14:textId="77777777" w:rsidTr="00F52579">
        <w:trPr>
          <w:trHeight w:val="270"/>
        </w:trPr>
        <w:tc>
          <w:tcPr>
            <w:tcW w:w="2268" w:type="dxa"/>
          </w:tcPr>
          <w:p w14:paraId="549AE312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55060028" w14:textId="5FDF5747" w:rsidR="00E72DE4" w:rsidRPr="002D379D" w:rsidRDefault="002D379D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2D379D">
              <w:rPr>
                <w:rFonts w:ascii="Calibri" w:eastAsia="Times New Roman" w:hAnsi="Calibri" w:cs="Calibri"/>
                <w:sz w:val="22"/>
              </w:rPr>
              <w:t>40</w:t>
            </w:r>
          </w:p>
        </w:tc>
        <w:tc>
          <w:tcPr>
            <w:tcW w:w="1440" w:type="dxa"/>
          </w:tcPr>
          <w:p w14:paraId="6240E2EF" w14:textId="16241F4E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E4ED3F2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E72DE4" w:rsidRPr="009616FA" w14:paraId="2A297C5C" w14:textId="77777777" w:rsidTr="00F52579">
        <w:trPr>
          <w:trHeight w:val="270"/>
        </w:trPr>
        <w:tc>
          <w:tcPr>
            <w:tcW w:w="2268" w:type="dxa"/>
          </w:tcPr>
          <w:p w14:paraId="05D0DA0D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14:paraId="3849CC49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88</w:t>
            </w:r>
          </w:p>
        </w:tc>
        <w:tc>
          <w:tcPr>
            <w:tcW w:w="1440" w:type="dxa"/>
          </w:tcPr>
          <w:p w14:paraId="022EE2C4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BE2F4D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E72DE4" w:rsidRPr="009616FA" w14:paraId="4AD150ED" w14:textId="77777777" w:rsidTr="00F52579">
        <w:trPr>
          <w:trHeight w:val="270"/>
        </w:trPr>
        <w:tc>
          <w:tcPr>
            <w:tcW w:w="2268" w:type="dxa"/>
          </w:tcPr>
          <w:p w14:paraId="1494A8AC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26177A65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DBF3919" w14:textId="77777777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FE6E10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+2.0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72DE4" w:rsidRPr="009616FA" w14:paraId="145A66A2" w14:textId="77777777" w:rsidTr="00F52579">
        <w:trPr>
          <w:trHeight w:val="270"/>
        </w:trPr>
        <w:tc>
          <w:tcPr>
            <w:tcW w:w="2268" w:type="dxa"/>
          </w:tcPr>
          <w:p w14:paraId="5B1A6A44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1F6B8833" w14:textId="77777777" w:rsidR="00E72DE4" w:rsidRPr="00E72DE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72DE4">
              <w:rPr>
                <w:rFonts w:ascii="Calibri" w:eastAsia="Times New Roman" w:hAnsi="Calibri" w:cs="Calibri"/>
                <w:b/>
                <w:sz w:val="22"/>
              </w:rPr>
              <w:t>19</w:t>
            </w:r>
          </w:p>
        </w:tc>
        <w:tc>
          <w:tcPr>
            <w:tcW w:w="1440" w:type="dxa"/>
          </w:tcPr>
          <w:p w14:paraId="7B54C9AA" w14:textId="3010CA32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7EC98759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72DE4" w:rsidRPr="009616FA" w14:paraId="6A9179D7" w14:textId="77777777" w:rsidTr="00F52579">
        <w:trPr>
          <w:trHeight w:val="270"/>
        </w:trPr>
        <w:tc>
          <w:tcPr>
            <w:tcW w:w="2268" w:type="dxa"/>
          </w:tcPr>
          <w:p w14:paraId="6B200DB8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47BB46E0" w14:textId="77777777" w:rsidR="00E72DE4" w:rsidRPr="00E72DE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72DE4">
              <w:rPr>
                <w:rFonts w:ascii="Calibri" w:eastAsia="Times New Roman" w:hAnsi="Calibri" w:cs="Calibri"/>
                <w:b/>
                <w:sz w:val="22"/>
              </w:rPr>
              <w:t>88</w:t>
            </w:r>
          </w:p>
        </w:tc>
        <w:tc>
          <w:tcPr>
            <w:tcW w:w="1440" w:type="dxa"/>
          </w:tcPr>
          <w:p w14:paraId="769AE2F4" w14:textId="0F29A88C" w:rsidR="00E72DE4" w:rsidRPr="00CD74F4" w:rsidRDefault="00E72DE4" w:rsidP="00F5257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F0193D7" w14:textId="77777777" w:rsidR="00E72DE4" w:rsidRPr="00CD74F4" w:rsidRDefault="00E72DE4" w:rsidP="00F5257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5447861A" w14:textId="04EA8F2D" w:rsidR="000273B4" w:rsidRDefault="000273B4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br w:type="page"/>
      </w:r>
    </w:p>
    <w:p w14:paraId="020582D4" w14:textId="77777777" w:rsidR="00D82E98" w:rsidRDefault="00D82E98" w:rsidP="000273B4">
      <w:pPr>
        <w:pStyle w:val="BodyA"/>
        <w:sectPr w:rsidR="00D82E98" w:rsidSect="008440BF">
          <w:type w:val="continuous"/>
          <w:pgSz w:w="15840" w:h="12240" w:orient="landscape"/>
          <w:pgMar w:top="720" w:right="1440" w:bottom="432" w:left="1440" w:header="432" w:footer="288" w:gutter="0"/>
          <w:cols w:space="720"/>
          <w:docGrid w:linePitch="360"/>
        </w:sectPr>
      </w:pPr>
    </w:p>
    <w:p w14:paraId="48940740" w14:textId="047E72C4" w:rsidR="00F82B5B" w:rsidRDefault="00F82B5B" w:rsidP="000273B4">
      <w:pPr>
        <w:pStyle w:val="BodyA"/>
      </w:pPr>
    </w:p>
    <w:p w14:paraId="138BDF11" w14:textId="61678236" w:rsidR="00425863" w:rsidRPr="002E1CE0" w:rsidRDefault="002E1CE0" w:rsidP="002E1CE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t>EKGs</w:t>
      </w:r>
      <w:bookmarkStart w:id="0" w:name="_GoBack"/>
      <w:bookmarkEnd w:id="0"/>
    </w:p>
    <w:p w14:paraId="219BE67F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p w14:paraId="74E6681B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p w14:paraId="72129BB7" w14:textId="65DEF8DF" w:rsidR="000273B4" w:rsidRDefault="002E1CE0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 wp14:anchorId="35FE6372" wp14:editId="6DA44C6D">
            <wp:extent cx="8229600" cy="4227957"/>
            <wp:effectExtent l="0" t="0" r="0" b="1270"/>
            <wp:docPr id="3" name="Picture 3" descr="http://thesimtech.com/s/Sinus-Tachyc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simtech.com/s/Sinus-Tachycardi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2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3B4" w:rsidSect="00D82E98">
      <w:type w:val="continuous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EC0D03" w:rsidRDefault="00EC0D03">
      <w:r>
        <w:separator/>
      </w:r>
    </w:p>
  </w:endnote>
  <w:endnote w:type="continuationSeparator" w:id="0">
    <w:p w14:paraId="462FDA9A" w14:textId="77777777" w:rsidR="00EC0D03" w:rsidRDefault="00EC0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469DE8AA" w:rsidR="00EC0D03" w:rsidRDefault="008004B1" w:rsidP="00267865">
    <w:pPr>
      <w:pStyle w:val="HeaderFooterAA"/>
      <w:tabs>
        <w:tab w:val="clear" w:pos="12960"/>
        <w:tab w:val="left" w:pos="4500"/>
        <w:tab w:val="right" w:pos="12940"/>
      </w:tabs>
    </w:pPr>
    <w:r>
      <w:t>Date last revised: February 17, 2017</w:t>
    </w:r>
    <w:r w:rsidR="00EC0D03">
      <w:t xml:space="preserve">                                       </w:t>
    </w:r>
    <w:r w:rsidR="00EC0D03">
      <w:rPr>
        <w:i/>
      </w:rPr>
      <w:t>Acute Hypotension</w:t>
    </w:r>
    <w:r w:rsidR="00EC0D03">
      <w:tab/>
      <w:t>Created by:  Dr. C. Holmes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EC0D03" w:rsidRDefault="00EC0D03">
      <w:r>
        <w:separator/>
      </w:r>
    </w:p>
  </w:footnote>
  <w:footnote w:type="continuationSeparator" w:id="0">
    <w:p w14:paraId="462FDA98" w14:textId="77777777" w:rsidR="00EC0D03" w:rsidRDefault="00EC0D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EC0D03" w:rsidRDefault="00EC0D0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EC0D03" w:rsidRDefault="00EC0D0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EC0D03" w:rsidRDefault="00EC0D0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5E93E835" w:rsidR="00EC0D03" w:rsidRDefault="00EC0D03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Acute Hypotension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AF1"/>
    <w:multiLevelType w:val="hybridMultilevel"/>
    <w:tmpl w:val="4146A08A"/>
    <w:lvl w:ilvl="0" w:tplc="3CE45F8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342259C"/>
    <w:multiLevelType w:val="hybridMultilevel"/>
    <w:tmpl w:val="3926D3B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07AE52F9"/>
    <w:multiLevelType w:val="hybridMultilevel"/>
    <w:tmpl w:val="D416E5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1242"/>
        </w:tabs>
        <w:ind w:left="1242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748"/>
        </w:tabs>
        <w:ind w:left="174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2468"/>
        </w:tabs>
        <w:ind w:left="246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3188"/>
        </w:tabs>
        <w:ind w:left="318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908"/>
        </w:tabs>
        <w:ind w:left="39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628"/>
        </w:tabs>
        <w:ind w:left="462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5348"/>
        </w:tabs>
        <w:ind w:left="534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6068"/>
        </w:tabs>
        <w:ind w:left="606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788"/>
        </w:tabs>
        <w:ind w:left="678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EB92AD8"/>
    <w:multiLevelType w:val="hybridMultilevel"/>
    <w:tmpl w:val="AEF0C17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2FC674B6"/>
    <w:multiLevelType w:val="hybridMultilevel"/>
    <w:tmpl w:val="731A273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BD75B35"/>
    <w:multiLevelType w:val="hybridMultilevel"/>
    <w:tmpl w:val="6E38E14A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415C27B1"/>
    <w:multiLevelType w:val="hybridMultilevel"/>
    <w:tmpl w:val="D884BC2E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7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8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B523E7B"/>
    <w:multiLevelType w:val="hybridMultilevel"/>
    <w:tmpl w:val="23CE1D2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5D8E5137"/>
    <w:multiLevelType w:val="hybridMultilevel"/>
    <w:tmpl w:val="E690AED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9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5F1F7BBA"/>
    <w:multiLevelType w:val="multilevel"/>
    <w:tmpl w:val="9F82C6A0"/>
    <w:lvl w:ilvl="0">
      <w:start w:val="1"/>
      <w:numFmt w:val="decimal"/>
      <w:lvlText w:val="%1."/>
      <w:lvlJc w:val="left"/>
      <w:pPr>
        <w:tabs>
          <w:tab w:val="num" w:pos="631"/>
        </w:tabs>
        <w:ind w:left="631" w:hanging="27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7"/>
        </w:tabs>
        <w:ind w:left="113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7"/>
        </w:tabs>
        <w:ind w:left="185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7"/>
        </w:tabs>
        <w:ind w:left="257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7"/>
        </w:tabs>
        <w:ind w:left="329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7"/>
        </w:tabs>
        <w:ind w:left="401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7"/>
        </w:tabs>
        <w:ind w:left="473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7"/>
        </w:tabs>
        <w:ind w:left="545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7"/>
        </w:tabs>
        <w:ind w:left="617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64DA5B04"/>
    <w:multiLevelType w:val="hybridMultilevel"/>
    <w:tmpl w:val="F7CE40DE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677B23C5"/>
    <w:multiLevelType w:val="multilevel"/>
    <w:tmpl w:val="F41ED40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"/>
      <w:lvlJc w:val="left"/>
      <w:pPr>
        <w:tabs>
          <w:tab w:val="num" w:pos="573"/>
        </w:tabs>
        <w:ind w:left="573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18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71F34FF5"/>
    <w:multiLevelType w:val="multilevel"/>
    <w:tmpl w:val="308CF05C"/>
    <w:styleLink w:val="List411"/>
    <w:lvl w:ilvl="0">
      <w:start w:val="1"/>
      <w:numFmt w:val="bullet"/>
      <w:lvlText w:val=""/>
      <w:lvlJc w:val="left"/>
      <w:pPr>
        <w:tabs>
          <w:tab w:val="num" w:pos="325"/>
        </w:tabs>
        <w:ind w:left="325" w:hanging="178"/>
      </w:pPr>
      <w:rPr>
        <w:rFonts w:ascii="Wingdings" w:hAnsi="Wingdings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18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3">
    <w:nsid w:val="756B4F82"/>
    <w:multiLevelType w:val="hybridMultilevel"/>
    <w:tmpl w:val="EAF4117E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2"/>
  </w:num>
  <w:num w:numId="2">
    <w:abstractNumId w:val="46"/>
  </w:num>
  <w:num w:numId="3">
    <w:abstractNumId w:val="23"/>
  </w:num>
  <w:num w:numId="4">
    <w:abstractNumId w:val="44"/>
  </w:num>
  <w:num w:numId="5">
    <w:abstractNumId w:val="59"/>
  </w:num>
  <w:num w:numId="6">
    <w:abstractNumId w:val="29"/>
  </w:num>
  <w:num w:numId="7">
    <w:abstractNumId w:val="21"/>
  </w:num>
  <w:num w:numId="8">
    <w:abstractNumId w:val="45"/>
  </w:num>
  <w:num w:numId="9">
    <w:abstractNumId w:val="14"/>
  </w:num>
  <w:num w:numId="10">
    <w:abstractNumId w:val="27"/>
  </w:num>
  <w:num w:numId="11">
    <w:abstractNumId w:val="4"/>
  </w:num>
  <w:num w:numId="12">
    <w:abstractNumId w:val="16"/>
  </w:num>
  <w:num w:numId="13">
    <w:abstractNumId w:val="65"/>
  </w:num>
  <w:num w:numId="14">
    <w:abstractNumId w:val="17"/>
  </w:num>
  <w:num w:numId="15">
    <w:abstractNumId w:val="33"/>
  </w:num>
  <w:num w:numId="16">
    <w:abstractNumId w:val="38"/>
  </w:num>
  <w:num w:numId="17">
    <w:abstractNumId w:val="28"/>
  </w:num>
  <w:num w:numId="18">
    <w:abstractNumId w:val="12"/>
  </w:num>
  <w:num w:numId="19">
    <w:abstractNumId w:val="58"/>
  </w:num>
  <w:num w:numId="20">
    <w:abstractNumId w:val="18"/>
  </w:num>
  <w:num w:numId="21">
    <w:abstractNumId w:val="61"/>
  </w:num>
  <w:num w:numId="22">
    <w:abstractNumId w:val="56"/>
  </w:num>
  <w:num w:numId="23">
    <w:abstractNumId w:val="43"/>
  </w:num>
  <w:num w:numId="24">
    <w:abstractNumId w:val="35"/>
  </w:num>
  <w:num w:numId="25">
    <w:abstractNumId w:val="53"/>
  </w:num>
  <w:num w:numId="26">
    <w:abstractNumId w:val="57"/>
  </w:num>
  <w:num w:numId="27">
    <w:abstractNumId w:val="64"/>
  </w:num>
  <w:num w:numId="28">
    <w:abstractNumId w:val="13"/>
  </w:num>
  <w:num w:numId="29">
    <w:abstractNumId w:val="49"/>
  </w:num>
  <w:num w:numId="30">
    <w:abstractNumId w:val="10"/>
  </w:num>
  <w:num w:numId="31">
    <w:abstractNumId w:val="8"/>
  </w:num>
  <w:num w:numId="32">
    <w:abstractNumId w:val="26"/>
  </w:num>
  <w:num w:numId="33">
    <w:abstractNumId w:val="9"/>
  </w:num>
  <w:num w:numId="34">
    <w:abstractNumId w:val="19"/>
  </w:num>
  <w:num w:numId="35">
    <w:abstractNumId w:val="30"/>
  </w:num>
  <w:num w:numId="36">
    <w:abstractNumId w:val="7"/>
  </w:num>
  <w:num w:numId="37">
    <w:abstractNumId w:val="41"/>
  </w:num>
  <w:num w:numId="38">
    <w:abstractNumId w:val="42"/>
  </w:num>
  <w:num w:numId="39">
    <w:abstractNumId w:val="60"/>
  </w:num>
  <w:num w:numId="40">
    <w:abstractNumId w:val="1"/>
  </w:num>
  <w:num w:numId="41">
    <w:abstractNumId w:val="55"/>
  </w:num>
  <w:num w:numId="42">
    <w:abstractNumId w:val="51"/>
  </w:num>
  <w:num w:numId="43">
    <w:abstractNumId w:val="11"/>
  </w:num>
  <w:num w:numId="44">
    <w:abstractNumId w:val="37"/>
  </w:num>
  <w:num w:numId="45">
    <w:abstractNumId w:val="36"/>
  </w:num>
  <w:num w:numId="46">
    <w:abstractNumId w:val="3"/>
  </w:num>
  <w:num w:numId="47">
    <w:abstractNumId w:val="62"/>
  </w:num>
  <w:num w:numId="48">
    <w:abstractNumId w:val="48"/>
  </w:num>
  <w:num w:numId="49">
    <w:abstractNumId w:val="15"/>
  </w:num>
  <w:num w:numId="50">
    <w:abstractNumId w:val="39"/>
  </w:num>
  <w:num w:numId="51">
    <w:abstractNumId w:val="31"/>
  </w:num>
  <w:num w:numId="52">
    <w:abstractNumId w:val="40"/>
  </w:num>
  <w:num w:numId="53">
    <w:abstractNumId w:val="47"/>
  </w:num>
  <w:num w:numId="54">
    <w:abstractNumId w:val="25"/>
  </w:num>
  <w:num w:numId="55">
    <w:abstractNumId w:val="2"/>
  </w:num>
  <w:num w:numId="56">
    <w:abstractNumId w:val="54"/>
  </w:num>
  <w:num w:numId="57">
    <w:abstractNumId w:val="34"/>
  </w:num>
  <w:num w:numId="58">
    <w:abstractNumId w:val="0"/>
  </w:num>
  <w:num w:numId="59">
    <w:abstractNumId w:val="50"/>
  </w:num>
  <w:num w:numId="60">
    <w:abstractNumId w:val="52"/>
  </w:num>
  <w:num w:numId="61">
    <w:abstractNumId w:val="63"/>
  </w:num>
  <w:num w:numId="62">
    <w:abstractNumId w:val="24"/>
  </w:num>
  <w:num w:numId="63">
    <w:abstractNumId w:val="5"/>
  </w:num>
  <w:num w:numId="64">
    <w:abstractNumId w:val="6"/>
  </w:num>
  <w:num w:numId="65">
    <w:abstractNumId w:val="20"/>
  </w:num>
  <w:num w:numId="66">
    <w:abstractNumId w:val="3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14EDF"/>
    <w:rsid w:val="000273B4"/>
    <w:rsid w:val="00086FEF"/>
    <w:rsid w:val="000962D9"/>
    <w:rsid w:val="000A0890"/>
    <w:rsid w:val="000A526A"/>
    <w:rsid w:val="000B42FB"/>
    <w:rsid w:val="000D5756"/>
    <w:rsid w:val="000F323A"/>
    <w:rsid w:val="001819AD"/>
    <w:rsid w:val="001C0F49"/>
    <w:rsid w:val="00201A49"/>
    <w:rsid w:val="002479C8"/>
    <w:rsid w:val="00265567"/>
    <w:rsid w:val="00267865"/>
    <w:rsid w:val="002D379D"/>
    <w:rsid w:val="002D5B7D"/>
    <w:rsid w:val="002E1CE0"/>
    <w:rsid w:val="002F38B6"/>
    <w:rsid w:val="002F6D4C"/>
    <w:rsid w:val="00316308"/>
    <w:rsid w:val="00357F79"/>
    <w:rsid w:val="00387F20"/>
    <w:rsid w:val="00425863"/>
    <w:rsid w:val="00432936"/>
    <w:rsid w:val="004D1BFD"/>
    <w:rsid w:val="00515EDC"/>
    <w:rsid w:val="00534616"/>
    <w:rsid w:val="00554501"/>
    <w:rsid w:val="0059528B"/>
    <w:rsid w:val="00604C98"/>
    <w:rsid w:val="006F5112"/>
    <w:rsid w:val="00707E19"/>
    <w:rsid w:val="00731EDA"/>
    <w:rsid w:val="00786DE6"/>
    <w:rsid w:val="00795DCD"/>
    <w:rsid w:val="008004B1"/>
    <w:rsid w:val="0084396A"/>
    <w:rsid w:val="008440BF"/>
    <w:rsid w:val="00885021"/>
    <w:rsid w:val="008A5DCF"/>
    <w:rsid w:val="008B17D4"/>
    <w:rsid w:val="008F6CA0"/>
    <w:rsid w:val="00904B76"/>
    <w:rsid w:val="00916CC6"/>
    <w:rsid w:val="00946769"/>
    <w:rsid w:val="009735A9"/>
    <w:rsid w:val="00992616"/>
    <w:rsid w:val="00A01AF0"/>
    <w:rsid w:val="00A67CFF"/>
    <w:rsid w:val="00A76581"/>
    <w:rsid w:val="00A91405"/>
    <w:rsid w:val="00AC1B77"/>
    <w:rsid w:val="00B12BB0"/>
    <w:rsid w:val="00B77A03"/>
    <w:rsid w:val="00BD1F6C"/>
    <w:rsid w:val="00BD2A88"/>
    <w:rsid w:val="00C71D58"/>
    <w:rsid w:val="00C740C3"/>
    <w:rsid w:val="00C87BD3"/>
    <w:rsid w:val="00CC301E"/>
    <w:rsid w:val="00CD300D"/>
    <w:rsid w:val="00CF10E2"/>
    <w:rsid w:val="00CF4EB0"/>
    <w:rsid w:val="00D0515E"/>
    <w:rsid w:val="00D05C3E"/>
    <w:rsid w:val="00D52982"/>
    <w:rsid w:val="00D65158"/>
    <w:rsid w:val="00D82E98"/>
    <w:rsid w:val="00DE08DA"/>
    <w:rsid w:val="00DF2E9C"/>
    <w:rsid w:val="00DF5DC9"/>
    <w:rsid w:val="00E27C5B"/>
    <w:rsid w:val="00E43003"/>
    <w:rsid w:val="00E46D46"/>
    <w:rsid w:val="00E635BF"/>
    <w:rsid w:val="00E72C2E"/>
    <w:rsid w:val="00E72DE4"/>
    <w:rsid w:val="00EC0D03"/>
    <w:rsid w:val="00EC5B38"/>
    <w:rsid w:val="00EC5DFA"/>
    <w:rsid w:val="00EF4199"/>
    <w:rsid w:val="00F82B5B"/>
    <w:rsid w:val="00FB39CE"/>
    <w:rsid w:val="00FB585D"/>
    <w:rsid w:val="00FC357B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FC357B"/>
    <w:rPr>
      <w:color w:val="FF00FF" w:themeColor="followedHyperlink"/>
      <w:u w:val="single"/>
    </w:rPr>
  </w:style>
  <w:style w:type="numbering" w:customStyle="1" w:styleId="List312">
    <w:name w:val="List 312"/>
    <w:basedOn w:val="ImportedStyle4"/>
    <w:rsid w:val="00916CC6"/>
  </w:style>
  <w:style w:type="numbering" w:customStyle="1" w:styleId="List412">
    <w:name w:val="List 412"/>
    <w:basedOn w:val="ImportedStyle5"/>
    <w:rsid w:val="00916CC6"/>
  </w:style>
  <w:style w:type="numbering" w:customStyle="1" w:styleId="List181">
    <w:name w:val="List 181"/>
    <w:basedOn w:val="NoList"/>
    <w:rsid w:val="00425863"/>
  </w:style>
  <w:style w:type="numbering" w:customStyle="1" w:styleId="List241">
    <w:name w:val="List 241"/>
    <w:basedOn w:val="ImportedStyle25"/>
    <w:rsid w:val="00C74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FC357B"/>
    <w:rPr>
      <w:color w:val="FF00FF" w:themeColor="followedHyperlink"/>
      <w:u w:val="single"/>
    </w:rPr>
  </w:style>
  <w:style w:type="numbering" w:customStyle="1" w:styleId="List312">
    <w:name w:val="List 312"/>
    <w:basedOn w:val="ImportedStyle4"/>
    <w:rsid w:val="00916CC6"/>
  </w:style>
  <w:style w:type="numbering" w:customStyle="1" w:styleId="List412">
    <w:name w:val="List 412"/>
    <w:basedOn w:val="ImportedStyle5"/>
    <w:rsid w:val="00916CC6"/>
  </w:style>
  <w:style w:type="numbering" w:customStyle="1" w:styleId="List181">
    <w:name w:val="List 181"/>
    <w:basedOn w:val="NoList"/>
    <w:rsid w:val="00425863"/>
  </w:style>
  <w:style w:type="numbering" w:customStyle="1" w:styleId="List241">
    <w:name w:val="List 241"/>
    <w:basedOn w:val="ImportedStyle25"/>
    <w:rsid w:val="00C74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Slinn, Joanne</cp:lastModifiedBy>
  <cp:revision>7</cp:revision>
  <dcterms:created xsi:type="dcterms:W3CDTF">2016-07-20T19:12:00Z</dcterms:created>
  <dcterms:modified xsi:type="dcterms:W3CDTF">2017-02-18T03:17:00Z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