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4270"/>
        <w:gridCol w:w="1070"/>
      </w:tblGrid>
      <w:tr w:rsidR="00944A4A" w:rsidTr="00D61521">
        <w:tc>
          <w:tcPr>
            <w:tcW w:w="2388" w:type="dxa"/>
          </w:tcPr>
          <w:p w:rsidR="00944A4A" w:rsidRPr="005A6112" w:rsidRDefault="00944A4A" w:rsidP="00D61521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2ABDED21" wp14:editId="533EE1FB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2543175" cy="702310"/>
                  <wp:effectExtent l="0" t="0" r="9525" b="2540"/>
                  <wp:wrapSquare wrapText="bothSides"/>
                  <wp:docPr id="1" name="Picture 1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280" w:type="dxa"/>
          </w:tcPr>
          <w:p w:rsidR="00944A4A" w:rsidRDefault="00944A4A" w:rsidP="00D6152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944A4A" w:rsidRDefault="00944A4A" w:rsidP="00D6152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:rsidR="00944A4A" w:rsidRPr="006A3872" w:rsidRDefault="00944A4A" w:rsidP="00D6152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Scenario Name: </w:t>
            </w:r>
          </w:p>
          <w:p w:rsidR="00944A4A" w:rsidRPr="006A3872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  Post-op Anaphylaxis</w:t>
            </w:r>
          </w:p>
        </w:tc>
        <w:tc>
          <w:tcPr>
            <w:tcW w:w="2508" w:type="dxa"/>
          </w:tcPr>
          <w:p w:rsidR="00944A4A" w:rsidRDefault="00944A4A" w:rsidP="00D615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44A4A" w:rsidRPr="003B18EB" w:rsidRDefault="00944A4A" w:rsidP="00D61521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944A4A" w:rsidRDefault="00944A4A" w:rsidP="00944A4A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84"/>
        <w:gridCol w:w="842"/>
        <w:gridCol w:w="76"/>
        <w:gridCol w:w="904"/>
        <w:gridCol w:w="2102"/>
        <w:gridCol w:w="1884"/>
      </w:tblGrid>
      <w:tr w:rsidR="00944A4A" w:rsidTr="00D6152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BB237E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i/>
                <w:sz w:val="22"/>
                <w:szCs w:val="22"/>
              </w:rPr>
              <w:t>Knowledge</w:t>
            </w:r>
            <w:r>
              <w:rPr>
                <w:rFonts w:ascii="Verdana" w:hAnsi="Verdana"/>
                <w:i/>
                <w:sz w:val="22"/>
                <w:szCs w:val="22"/>
              </w:rPr>
              <w:t xml:space="preserve"> &amp; Skills</w:t>
            </w:r>
            <w:r w:rsidRPr="00BB237E">
              <w:rPr>
                <w:rFonts w:ascii="Verdana" w:hAnsi="Verdana"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</w:rPr>
            </w:pPr>
          </w:p>
          <w:p w:rsidR="00944A4A" w:rsidRDefault="00944A4A" w:rsidP="00944A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Rapidly reco</w:t>
            </w:r>
            <w:r w:rsidR="008B73F2">
              <w:rPr>
                <w:rFonts w:ascii="Verdana" w:hAnsi="Verdana"/>
                <w:sz w:val="22"/>
                <w:szCs w:val="22"/>
              </w:rPr>
              <w:t>gnize the change in BP, HR, and respirations</w:t>
            </w:r>
          </w:p>
          <w:p w:rsidR="008B73F2" w:rsidRPr="008B73F2" w:rsidRDefault="00944A4A" w:rsidP="008B73F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Recognize an</w:t>
            </w:r>
            <w:r w:rsidR="008B73F2">
              <w:rPr>
                <w:rFonts w:ascii="Verdana" w:hAnsi="Verdana"/>
                <w:sz w:val="22"/>
                <w:szCs w:val="22"/>
              </w:rPr>
              <w:t xml:space="preserve">d initiate treatment for a severe allergic reaction (epinephrine, antihistamines, steroids)  </w:t>
            </w:r>
          </w:p>
          <w:p w:rsidR="008B73F2" w:rsidRDefault="008B73F2" w:rsidP="00944A4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Restore and maintain BP using vasopressors.</w:t>
            </w:r>
          </w:p>
          <w:p w:rsidR="00944A4A" w:rsidRPr="008B73F2" w:rsidRDefault="00944A4A" w:rsidP="008B73F2">
            <w:pPr>
              <w:autoSpaceDE w:val="0"/>
              <w:autoSpaceDN w:val="0"/>
              <w:adjustRightInd w:val="0"/>
              <w:ind w:left="36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944A4A" w:rsidRDefault="00944A4A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944A4A" w:rsidRDefault="00944A4A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i/>
                <w:sz w:val="22"/>
                <w:szCs w:val="22"/>
              </w:rPr>
            </w:pPr>
            <w:r w:rsidRPr="00BB237E">
              <w:rPr>
                <w:rFonts w:ascii="Verdana" w:hAnsi="Verdana"/>
                <w:i/>
                <w:sz w:val="22"/>
                <w:szCs w:val="22"/>
              </w:rPr>
              <w:t>Attitudes and</w:t>
            </w:r>
            <w:r w:rsidRPr="00772A78">
              <w:rPr>
                <w:rFonts w:ascii="Verdana" w:hAnsi="Verdana"/>
                <w:i/>
                <w:sz w:val="22"/>
                <w:szCs w:val="22"/>
                <w:lang w:val="en-GB"/>
              </w:rPr>
              <w:t xml:space="preserve"> Judgement</w:t>
            </w:r>
            <w:r w:rsidRPr="00BB237E">
              <w:rPr>
                <w:rFonts w:ascii="Verdana" w:hAnsi="Verdana"/>
                <w:i/>
                <w:sz w:val="22"/>
                <w:szCs w:val="22"/>
              </w:rPr>
              <w:t>:</w:t>
            </w:r>
          </w:p>
          <w:p w:rsidR="00944A4A" w:rsidRPr="00E64008" w:rsidRDefault="00944A4A" w:rsidP="00944A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Demonstrate good role clarity and delegation of roles and responsibilities early in scenario</w:t>
            </w:r>
          </w:p>
          <w:p w:rsidR="00944A4A" w:rsidRPr="00E12A9E" w:rsidRDefault="00944A4A" w:rsidP="00944A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Demonstrate examples of effective communication during the scenario </w:t>
            </w:r>
          </w:p>
          <w:p w:rsidR="00944A4A" w:rsidRPr="00E12A9E" w:rsidRDefault="00944A4A" w:rsidP="00944A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elements of good teamwork</w:t>
            </w:r>
          </w:p>
          <w:p w:rsidR="00944A4A" w:rsidRPr="00E12A9E" w:rsidRDefault="00944A4A" w:rsidP="00944A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Demonstrate effective resource utilization</w:t>
            </w:r>
          </w:p>
          <w:p w:rsidR="00944A4A" w:rsidRPr="000373C6" w:rsidRDefault="00944A4A" w:rsidP="000373C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Exhibit good situational awareness/ global awareness – recognizing limitations, avoiding fixation error</w:t>
            </w:r>
            <w:r w:rsidR="008B73F2">
              <w:rPr>
                <w:rFonts w:ascii="Verdana" w:hAnsi="Verdana"/>
                <w:sz w:val="22"/>
                <w:szCs w:val="22"/>
              </w:rPr>
              <w:t>.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</w:p>
        </w:tc>
      </w:tr>
      <w:tr w:rsidR="00944A4A" w:rsidTr="00D61521">
        <w:trPr>
          <w:trHeight w:val="3930"/>
        </w:trPr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A4A" w:rsidRPr="00BB237E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Patient Description:</w:t>
            </w:r>
          </w:p>
          <w:p w:rsidR="00944A4A" w:rsidRPr="00C478A3" w:rsidRDefault="00944A4A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Name:</w:t>
            </w:r>
            <w:r w:rsidR="003E7350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Age: 32</w:t>
            </w:r>
          </w:p>
          <w:p w:rsidR="00944A4A" w:rsidRDefault="003E7350" w:rsidP="00D61521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Weight: 78</w:t>
            </w:r>
            <w:r w:rsidR="00944A4A">
              <w:rPr>
                <w:rFonts w:ascii="Verdana" w:hAnsi="Verdana"/>
                <w:sz w:val="22"/>
                <w:szCs w:val="22"/>
              </w:rPr>
              <w:t>kg</w:t>
            </w:r>
          </w:p>
          <w:p w:rsidR="003E7350" w:rsidRPr="00BB237E" w:rsidRDefault="003E7350" w:rsidP="00D61521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Allergies: unknown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Immunizations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unknown</w:t>
            </w: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</w:rPr>
            </w:pPr>
          </w:p>
          <w:p w:rsidR="00944A4A" w:rsidRDefault="00944A4A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C478A3">
              <w:rPr>
                <w:rFonts w:ascii="Verdana" w:hAnsi="Verdana"/>
                <w:i/>
                <w:sz w:val="22"/>
                <w:szCs w:val="22"/>
              </w:rPr>
              <w:t>Hx</w:t>
            </w:r>
            <w:proofErr w:type="spellEnd"/>
            <w:r w:rsidRPr="00C478A3">
              <w:rPr>
                <w:rFonts w:ascii="Verdana" w:hAnsi="Verdana"/>
                <w:i/>
                <w:sz w:val="22"/>
                <w:szCs w:val="22"/>
              </w:rPr>
              <w:t xml:space="preserve"> of current condition</w:t>
            </w:r>
            <w:r w:rsidRPr="00BB237E">
              <w:rPr>
                <w:rFonts w:ascii="Verdana" w:hAnsi="Verdana"/>
                <w:sz w:val="22"/>
                <w:szCs w:val="22"/>
              </w:rPr>
              <w:t>:</w:t>
            </w:r>
          </w:p>
          <w:p w:rsidR="00C25CAC" w:rsidRDefault="00C25CAC" w:rsidP="00C25CA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Has been camping in Shuswap     </w:t>
            </w:r>
          </w:p>
          <w:p w:rsidR="00C25CAC" w:rsidRPr="00C25CAC" w:rsidRDefault="00C25CAC" w:rsidP="00C25CAC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last week</w:t>
            </w:r>
          </w:p>
          <w:p w:rsidR="003E7350" w:rsidRDefault="003E7350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3E7350" w:rsidRDefault="003E7350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Emergency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fasciotomy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C25CAC">
              <w:rPr>
                <w:rFonts w:ascii="Verdana" w:hAnsi="Verdana"/>
                <w:sz w:val="22"/>
                <w:szCs w:val="22"/>
              </w:rPr>
              <w:t>(</w:t>
            </w:r>
            <w:r>
              <w:rPr>
                <w:rFonts w:ascii="Verdana" w:hAnsi="Verdana"/>
                <w:sz w:val="22"/>
                <w:szCs w:val="22"/>
              </w:rPr>
              <w:t>R lower leg</w:t>
            </w:r>
            <w:r w:rsidR="00C25CAC">
              <w:rPr>
                <w:rFonts w:ascii="Verdana" w:hAnsi="Verdana"/>
                <w:sz w:val="22"/>
                <w:szCs w:val="22"/>
              </w:rPr>
              <w:t>)</w:t>
            </w:r>
            <w:r>
              <w:rPr>
                <w:rFonts w:ascii="Verdana" w:hAnsi="Verdana"/>
                <w:sz w:val="22"/>
                <w:szCs w:val="22"/>
              </w:rPr>
              <w:t xml:space="preserve"> for necrotizing fasciitis</w:t>
            </w:r>
            <w:r w:rsidR="00C25CAC">
              <w:rPr>
                <w:rFonts w:ascii="Verdana" w:hAnsi="Verdana"/>
                <w:sz w:val="22"/>
                <w:szCs w:val="22"/>
              </w:rPr>
              <w:t>.</w:t>
            </w:r>
          </w:p>
          <w:p w:rsidR="00C25CAC" w:rsidRPr="003E7350" w:rsidRDefault="00C25CAC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Given dose of Clindamycin in ER before the surgery. Post-op IV Penicillin G was also ordered and started in PAR.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944A4A" w:rsidRPr="00BA691B" w:rsidRDefault="00944A4A" w:rsidP="00184539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BB237E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Skills required prior to simulation</w:t>
            </w:r>
            <w:r>
              <w:rPr>
                <w:rFonts w:ascii="Verdana" w:hAnsi="Verdana"/>
                <w:b/>
                <w:sz w:val="22"/>
                <w:szCs w:val="22"/>
              </w:rPr>
              <w:t>/learner assessment</w:t>
            </w:r>
            <w:r w:rsidRPr="00BB237E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7C4F27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4F27">
              <w:rPr>
                <w:rFonts w:ascii="Verdana" w:hAnsi="Verdana"/>
                <w:b/>
                <w:sz w:val="22"/>
                <w:szCs w:val="22"/>
              </w:rPr>
              <w:t>Psychomotor:</w:t>
            </w:r>
            <w:r>
              <w:rPr>
                <w:rFonts w:ascii="Verdana" w:hAnsi="Verdana"/>
                <w:sz w:val="22"/>
                <w:szCs w:val="22"/>
              </w:rPr>
              <w:t xml:space="preserve"> Rapid (priority-based) asse</w:t>
            </w:r>
            <w:r w:rsidR="008B73F2">
              <w:rPr>
                <w:rFonts w:ascii="Verdana" w:hAnsi="Verdana"/>
                <w:sz w:val="22"/>
                <w:szCs w:val="22"/>
              </w:rPr>
              <w:t>ssment.</w:t>
            </w:r>
            <w:r w:rsidR="007C4F27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7C4F27" w:rsidRDefault="008B73F2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Recognition of signs of severe allergic reaction.</w:t>
            </w:r>
          </w:p>
          <w:p w:rsidR="00944A4A" w:rsidRDefault="008B73F2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Activation of </w:t>
            </w:r>
            <w:r w:rsidR="007C4F27">
              <w:rPr>
                <w:rFonts w:ascii="Verdana" w:hAnsi="Verdana"/>
                <w:sz w:val="22"/>
                <w:szCs w:val="22"/>
              </w:rPr>
              <w:t>“</w:t>
            </w:r>
            <w:r w:rsidR="003E7350">
              <w:rPr>
                <w:rFonts w:ascii="Verdana" w:hAnsi="Verdana"/>
                <w:sz w:val="22"/>
                <w:szCs w:val="22"/>
              </w:rPr>
              <w:t>A</w:t>
            </w:r>
            <w:r w:rsidR="007C4F27">
              <w:rPr>
                <w:rFonts w:ascii="Verdana" w:hAnsi="Verdana"/>
                <w:sz w:val="22"/>
                <w:szCs w:val="22"/>
              </w:rPr>
              <w:t>nesthetist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3E7350">
              <w:rPr>
                <w:rFonts w:ascii="Verdana" w:hAnsi="Verdana"/>
                <w:sz w:val="22"/>
                <w:szCs w:val="22"/>
              </w:rPr>
              <w:t>A</w:t>
            </w:r>
            <w:r>
              <w:rPr>
                <w:rFonts w:ascii="Verdana" w:hAnsi="Verdana"/>
                <w:sz w:val="22"/>
                <w:szCs w:val="22"/>
              </w:rPr>
              <w:t>ssist</w:t>
            </w:r>
            <w:r w:rsidR="007C4F27">
              <w:rPr>
                <w:rFonts w:ascii="Verdana" w:hAnsi="Verdana"/>
                <w:sz w:val="22"/>
                <w:szCs w:val="22"/>
              </w:rPr>
              <w:t>”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function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on the </w:t>
            </w:r>
            <w:r w:rsidR="007C4F27">
              <w:rPr>
                <w:rFonts w:ascii="Verdana" w:hAnsi="Verdana"/>
                <w:sz w:val="22"/>
                <w:szCs w:val="22"/>
              </w:rPr>
              <w:t>“</w:t>
            </w:r>
            <w:r>
              <w:rPr>
                <w:rFonts w:ascii="Verdana" w:hAnsi="Verdana"/>
                <w:sz w:val="22"/>
                <w:szCs w:val="22"/>
              </w:rPr>
              <w:t>code</w:t>
            </w:r>
            <w:r w:rsidR="007C4F27">
              <w:rPr>
                <w:rFonts w:ascii="Verdana" w:hAnsi="Verdana"/>
                <w:sz w:val="22"/>
                <w:szCs w:val="22"/>
              </w:rPr>
              <w:t xml:space="preserve"> call panel”.</w:t>
            </w:r>
          </w:p>
          <w:p w:rsidR="007C4F27" w:rsidRDefault="007C4F2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Utilization of the Emergency Anaphylaxis Kit.</w:t>
            </w:r>
          </w:p>
          <w:p w:rsidR="007C4F27" w:rsidRPr="007C4F27" w:rsidRDefault="007C4F27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7C4F27">
              <w:rPr>
                <w:rFonts w:ascii="Verdana" w:hAnsi="Verdana"/>
                <w:b/>
                <w:sz w:val="22"/>
                <w:szCs w:val="22"/>
              </w:rPr>
              <w:t xml:space="preserve">Team work: </w:t>
            </w:r>
          </w:p>
          <w:p w:rsidR="007C4F27" w:rsidRDefault="007C4F2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Involvement of team </w:t>
            </w:r>
            <w:r w:rsidR="00184539">
              <w:rPr>
                <w:rFonts w:ascii="Verdana" w:hAnsi="Verdana"/>
                <w:sz w:val="22"/>
                <w:szCs w:val="22"/>
              </w:rPr>
              <w:t>members and assumption of roles (primary nurse, medication nurse, recorder, runner)</w:t>
            </w:r>
          </w:p>
          <w:p w:rsidR="007C4F27" w:rsidRDefault="007C4F2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Identification of a leader</w:t>
            </w:r>
            <w:r w:rsidR="00184539">
              <w:rPr>
                <w:rFonts w:ascii="Verdana" w:hAnsi="Verdana"/>
                <w:sz w:val="22"/>
                <w:szCs w:val="22"/>
              </w:rPr>
              <w:t xml:space="preserve"> (anesthetist)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7C4F27" w:rsidRDefault="007C4F2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Clear, effective</w:t>
            </w:r>
            <w:r w:rsidR="00184539">
              <w:rPr>
                <w:rFonts w:ascii="Verdana" w:hAnsi="Verdana"/>
                <w:sz w:val="22"/>
                <w:szCs w:val="22"/>
              </w:rPr>
              <w:t xml:space="preserve"> communication between the leader and team members (close-loop, clarification</w:t>
            </w:r>
            <w:r w:rsidR="000373C6">
              <w:rPr>
                <w:rFonts w:ascii="Verdana" w:hAnsi="Verdana"/>
                <w:sz w:val="22"/>
                <w:szCs w:val="22"/>
              </w:rPr>
              <w:t xml:space="preserve"> if required, and advocacy if needed</w:t>
            </w:r>
            <w:bookmarkStart w:id="0" w:name="_GoBack"/>
            <w:bookmarkEnd w:id="0"/>
            <w:r w:rsidR="00184539">
              <w:rPr>
                <w:rFonts w:ascii="Verdana" w:hAnsi="Verdana"/>
                <w:sz w:val="22"/>
                <w:szCs w:val="22"/>
              </w:rPr>
              <w:t xml:space="preserve">). Clear statement of rationales </w:t>
            </w:r>
            <w:r w:rsidR="00184539">
              <w:rPr>
                <w:rFonts w:ascii="Verdana" w:hAnsi="Verdana"/>
                <w:sz w:val="22"/>
                <w:szCs w:val="22"/>
              </w:rPr>
              <w:lastRenderedPageBreak/>
              <w:t>and expected outcomes.</w:t>
            </w:r>
          </w:p>
          <w:p w:rsidR="007C4F27" w:rsidRPr="007C4F27" w:rsidRDefault="007C4F27" w:rsidP="00D61521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944A4A" w:rsidTr="00D6152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4A4A" w:rsidRPr="00BB237E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Monitors: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:rsidR="00944A4A" w:rsidRPr="00BB237E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ECG, SpO2, BP cuff, </w:t>
            </w:r>
          </w:p>
        </w:tc>
      </w:tr>
      <w:tr w:rsidR="00944A4A" w:rsidRPr="005804B0" w:rsidTr="00D61521"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44A4A" w:rsidRPr="005804B0" w:rsidRDefault="00184539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ECG Monitor with NIBP and oximetry, Emergency Anaphylaxis Kit from the Code Cart. O2 Mask.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:rsidR="00944A4A" w:rsidRDefault="00184539" w:rsidP="00D61521">
            <w:pPr>
              <w:autoSpaceDE w:val="0"/>
              <w:autoSpaceDN w:val="0"/>
              <w:adjustRightInd w:val="0"/>
            </w:pPr>
            <w:r>
              <w:t>PDTM</w:t>
            </w:r>
          </w:p>
          <w:p w:rsidR="00184539" w:rsidRPr="00D50F51" w:rsidRDefault="00184539" w:rsidP="00D61521">
            <w:pPr>
              <w:autoSpaceDE w:val="0"/>
              <w:autoSpaceDN w:val="0"/>
              <w:adjustRightInd w:val="0"/>
              <w:rPr>
                <w:rStyle w:val="HTMLCite"/>
                <w:rFonts w:ascii="Verdana" w:hAnsi="Verdana"/>
                <w:b/>
                <w:i w:val="0"/>
                <w:iCs w:val="0"/>
                <w:sz w:val="22"/>
                <w:szCs w:val="22"/>
              </w:rPr>
            </w:pPr>
          </w:p>
          <w:p w:rsidR="00944A4A" w:rsidRPr="007E358A" w:rsidRDefault="00944A4A" w:rsidP="00D61521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44A4A" w:rsidRPr="005804B0" w:rsidTr="00D61521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Equipment available in room: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IV Pump, </w:t>
            </w:r>
          </w:p>
        </w:tc>
      </w:tr>
      <w:tr w:rsidR="00944A4A" w:rsidRPr="005804B0" w:rsidTr="00D61521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Room set up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944A4A" w:rsidRPr="005804B0" w:rsidRDefault="0018453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 Bay #22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:rsidR="00944A4A" w:rsidRDefault="0018453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NS on the pump with secondary line running antibiotic.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44A4A" w:rsidRPr="005804B0" w:rsidRDefault="0018453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Routine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:rsidR="00184539" w:rsidRPr="00184539" w:rsidRDefault="0018453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84539">
              <w:rPr>
                <w:rFonts w:ascii="Verdana" w:hAnsi="Verdana"/>
                <w:sz w:val="22"/>
                <w:szCs w:val="22"/>
              </w:rPr>
              <w:t>PAR record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:rsidR="00944A4A" w:rsidRPr="00687C99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44A4A" w:rsidRPr="005804B0" w:rsidTr="00D61521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Mannequin: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ACE – High Fidelity Adult – </w:t>
            </w:r>
          </w:p>
          <w:p w:rsidR="00944A4A" w:rsidRPr="00CA3FAE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944A4A" w:rsidRPr="005804B0" w:rsidTr="00D6152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44A4A" w:rsidRPr="005804B0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RN, RT, Anesthetist</w:t>
            </w:r>
          </w:p>
        </w:tc>
      </w:tr>
    </w:tbl>
    <w:p w:rsidR="00944A4A" w:rsidRPr="005804B0" w:rsidRDefault="00944A4A" w:rsidP="00944A4A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1978"/>
        <w:gridCol w:w="876"/>
        <w:gridCol w:w="2125"/>
        <w:gridCol w:w="1818"/>
      </w:tblGrid>
      <w:tr w:rsidR="00737CA7" w:rsidRPr="005804B0" w:rsidTr="00737CA7">
        <w:tc>
          <w:tcPr>
            <w:tcW w:w="2779" w:type="dxa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2854" w:type="dxa"/>
            <w:gridSpan w:val="2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125" w:type="dxa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1818" w:type="dxa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944A4A" w:rsidRPr="005804B0" w:rsidTr="00737CA7">
        <w:tc>
          <w:tcPr>
            <w:tcW w:w="9576" w:type="dxa"/>
            <w:gridSpan w:val="5"/>
            <w:shd w:val="clear" w:color="auto" w:fill="E0E0E0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phase 1                  Setting: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737CA7" w:rsidRPr="005804B0" w:rsidTr="00737CA7">
        <w:tc>
          <w:tcPr>
            <w:tcW w:w="2779" w:type="dxa"/>
          </w:tcPr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Initial VS:</w:t>
            </w:r>
          </w:p>
          <w:p w:rsidR="00944A4A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BP 105 / 40</w:t>
            </w:r>
          </w:p>
          <w:p w:rsidR="00F83B49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HR 120/min</w:t>
            </w:r>
          </w:p>
          <w:p w:rsidR="00F83B49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RR 29</w:t>
            </w:r>
          </w:p>
          <w:p w:rsidR="00984E57" w:rsidRDefault="00984E5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Sats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90% on room air.</w:t>
            </w:r>
          </w:p>
          <w:p w:rsidR="00F83B49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Stridor and wheezing</w:t>
            </w:r>
          </w:p>
          <w:p w:rsidR="00F83B49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Red rash starting to appear.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D5082E">
              <w:rPr>
                <w:rFonts w:ascii="Verdana" w:hAnsi="Verdana"/>
                <w:b/>
                <w:sz w:val="22"/>
                <w:szCs w:val="22"/>
              </w:rPr>
              <w:t>GCS:</w:t>
            </w:r>
            <w:r w:rsidR="00F83B49">
              <w:rPr>
                <w:rFonts w:ascii="Verdana" w:hAnsi="Verdana"/>
                <w:sz w:val="22"/>
                <w:szCs w:val="22"/>
              </w:rPr>
              <w:t xml:space="preserve"> Panicky, restless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4" w:type="dxa"/>
            <w:gridSpan w:val="2"/>
          </w:tcPr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Assess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for help</w:t>
            </w:r>
          </w:p>
          <w:p w:rsidR="00984E57" w:rsidRDefault="00984E5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Press anesthetist assist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>button.</w:t>
            </w:r>
          </w:p>
          <w:p w:rsidR="00F83B49" w:rsidRDefault="00984E5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O2 10l </w:t>
            </w:r>
          </w:p>
          <w:p w:rsidR="00F83B49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Stop the antibiotic and clamp the line.</w:t>
            </w:r>
          </w:p>
          <w:p w:rsidR="00944A4A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Get another RN to prepare fresh IV setup.</w:t>
            </w:r>
          </w:p>
          <w:p w:rsidR="00F83B49" w:rsidRDefault="00F83B49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Get the anaphylaxis kit from the cart.</w:t>
            </w:r>
          </w:p>
          <w:p w:rsidR="00984E57" w:rsidRPr="005804B0" w:rsidRDefault="00984E57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Once anesthetist present, start</w:t>
            </w:r>
            <w:r w:rsidR="00831ECA">
              <w:rPr>
                <w:rFonts w:ascii="Verdana" w:hAnsi="Verdana"/>
                <w:sz w:val="22"/>
                <w:szCs w:val="22"/>
              </w:rPr>
              <w:t xml:space="preserve"> administering medic</w:t>
            </w:r>
            <w:r w:rsidR="001705B4">
              <w:rPr>
                <w:rFonts w:ascii="Verdana" w:hAnsi="Verdana"/>
                <w:sz w:val="22"/>
                <w:szCs w:val="22"/>
              </w:rPr>
              <w:t>a</w:t>
            </w:r>
            <w:r w:rsidR="00831ECA">
              <w:rPr>
                <w:rFonts w:ascii="Verdana" w:hAnsi="Verdana"/>
                <w:sz w:val="22"/>
                <w:szCs w:val="22"/>
              </w:rPr>
              <w:t>tions starting with Epinephrine.</w:t>
            </w:r>
          </w:p>
        </w:tc>
        <w:tc>
          <w:tcPr>
            <w:tcW w:w="2125" w:type="dxa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Pt deteriorates</w:t>
            </w:r>
          </w:p>
        </w:tc>
        <w:tc>
          <w:tcPr>
            <w:tcW w:w="1818" w:type="dxa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44A4A" w:rsidRPr="005804B0" w:rsidTr="00737CA7">
        <w:tc>
          <w:tcPr>
            <w:tcW w:w="9576" w:type="dxa"/>
            <w:gridSpan w:val="5"/>
            <w:shd w:val="clear" w:color="auto" w:fill="E0E0E0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lastRenderedPageBreak/>
              <w:t>phase 2</w:t>
            </w: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737CA7" w:rsidRPr="005804B0" w:rsidTr="00737CA7">
        <w:tc>
          <w:tcPr>
            <w:tcW w:w="2779" w:type="dxa"/>
          </w:tcPr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VS:</w:t>
            </w:r>
          </w:p>
          <w:p w:rsidR="00944A4A" w:rsidRDefault="00831EC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BP 70/20</w:t>
            </w:r>
          </w:p>
          <w:p w:rsidR="00831ECA" w:rsidRDefault="00831EC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HR 140</w:t>
            </w:r>
          </w:p>
          <w:p w:rsidR="00831ECA" w:rsidRDefault="00831EC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RR 35/min</w:t>
            </w:r>
          </w:p>
          <w:p w:rsidR="00831ECA" w:rsidRDefault="00831EC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Stridorous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and wheezy</w:t>
            </w:r>
          </w:p>
          <w:p w:rsidR="00831ECA" w:rsidRDefault="00831ECA" w:rsidP="00D61521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O2 Saturation 92 % with 10L via mask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944A4A" w:rsidRPr="00D5082E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D5082E">
              <w:rPr>
                <w:rFonts w:ascii="Verdana" w:hAnsi="Verdana"/>
                <w:b/>
                <w:sz w:val="22"/>
                <w:szCs w:val="22"/>
              </w:rPr>
              <w:t>GCS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831ECA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31ECA" w:rsidRPr="00831ECA">
              <w:rPr>
                <w:rFonts w:ascii="Verdana" w:hAnsi="Verdana"/>
                <w:sz w:val="22"/>
                <w:szCs w:val="22"/>
              </w:rPr>
              <w:t>Restless, combative, pulling off O2 mask.</w:t>
            </w:r>
          </w:p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54" w:type="dxa"/>
            <w:gridSpan w:val="2"/>
          </w:tcPr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831ECA" w:rsidRDefault="00831EC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Continue administering drugs from the kit</w:t>
            </w:r>
            <w:r w:rsidR="001705B4">
              <w:rPr>
                <w:rFonts w:ascii="Verdana" w:hAnsi="Verdana"/>
                <w:sz w:val="22"/>
                <w:szCs w:val="22"/>
              </w:rPr>
              <w:t xml:space="preserve"> (epinephrine, steroids H2 and H1 </w:t>
            </w:r>
            <w:proofErr w:type="spellStart"/>
            <w:r w:rsidR="001705B4">
              <w:rPr>
                <w:rFonts w:ascii="Verdana" w:hAnsi="Verdana"/>
                <w:sz w:val="22"/>
                <w:szCs w:val="22"/>
              </w:rPr>
              <w:t>antaginists</w:t>
            </w:r>
            <w:proofErr w:type="spellEnd"/>
            <w:r w:rsidR="001705B4">
              <w:rPr>
                <w:rFonts w:ascii="Verdana" w:hAnsi="Verdana"/>
                <w:sz w:val="22"/>
                <w:szCs w:val="22"/>
              </w:rPr>
              <w:t>)</w:t>
            </w:r>
          </w:p>
          <w:p w:rsidR="00831ECA" w:rsidRDefault="00831EC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Run IV </w:t>
            </w:r>
            <w:r w:rsidR="001705B4">
              <w:rPr>
                <w:rFonts w:ascii="Verdana" w:hAnsi="Verdana"/>
                <w:sz w:val="22"/>
                <w:szCs w:val="22"/>
              </w:rPr>
              <w:t xml:space="preserve">NS </w:t>
            </w:r>
            <w:r>
              <w:rPr>
                <w:rFonts w:ascii="Verdana" w:hAnsi="Verdana"/>
                <w:sz w:val="22"/>
                <w:szCs w:val="22"/>
              </w:rPr>
              <w:t>wide open.</w:t>
            </w:r>
          </w:p>
          <w:p w:rsidR="00831ECA" w:rsidRDefault="00831EC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Start vasopressors</w:t>
            </w: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Start bronchodilators</w:t>
            </w:r>
          </w:p>
          <w:p w:rsidR="00831ECA" w:rsidRDefault="00831EC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Consider re-dosing epinephrine</w:t>
            </w:r>
            <w:r w:rsidR="001705B4">
              <w:rPr>
                <w:rFonts w:ascii="Verdana" w:hAnsi="Verdana"/>
                <w:sz w:val="22"/>
                <w:szCs w:val="22"/>
              </w:rPr>
              <w:t>.</w:t>
            </w:r>
          </w:p>
          <w:p w:rsidR="001705B4" w:rsidRPr="005804B0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Continue O2 therapy</w:t>
            </w:r>
          </w:p>
        </w:tc>
        <w:tc>
          <w:tcPr>
            <w:tcW w:w="2125" w:type="dxa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Pt deteriorates </w:t>
            </w:r>
          </w:p>
        </w:tc>
        <w:tc>
          <w:tcPr>
            <w:tcW w:w="1818" w:type="dxa"/>
          </w:tcPr>
          <w:p w:rsidR="00737CA7" w:rsidRPr="005804B0" w:rsidRDefault="00737CA7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944A4A" w:rsidRPr="005804B0" w:rsidTr="00737CA7">
        <w:tc>
          <w:tcPr>
            <w:tcW w:w="9576" w:type="dxa"/>
            <w:gridSpan w:val="5"/>
            <w:shd w:val="clear" w:color="auto" w:fill="E0E0E0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5804B0">
              <w:rPr>
                <w:rFonts w:ascii="Verdana" w:hAnsi="Verdana"/>
                <w:b/>
                <w:sz w:val="22"/>
                <w:szCs w:val="22"/>
              </w:rPr>
              <w:t>phase 3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737CA7" w:rsidRPr="005804B0" w:rsidTr="00737CA7">
        <w:tc>
          <w:tcPr>
            <w:tcW w:w="2779" w:type="dxa"/>
          </w:tcPr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fr-FR"/>
              </w:rPr>
            </w:pP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Symptoms resolving</w:t>
            </w: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CA"/>
              </w:rPr>
              <w:t>VS:</w:t>
            </w: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BP 80/30 MAP 47</w:t>
            </w: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HR 115/min</w:t>
            </w: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No stridor</w:t>
            </w: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No wheezing</w:t>
            </w:r>
          </w:p>
          <w:p w:rsidR="001705B4" w:rsidRDefault="001705B4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O2 99% with 10l 02</w:t>
            </w:r>
          </w:p>
          <w:p w:rsidR="00D62F37" w:rsidRPr="001705B4" w:rsidRDefault="00D62F37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  <w:lang w:val="en-CA"/>
              </w:rPr>
            </w:pPr>
            <w:r>
              <w:rPr>
                <w:rFonts w:ascii="Verdana" w:hAnsi="Verdana"/>
                <w:sz w:val="22"/>
                <w:szCs w:val="22"/>
                <w:lang w:val="en-CA"/>
              </w:rPr>
              <w:t>Calmer now</w:t>
            </w:r>
          </w:p>
        </w:tc>
        <w:tc>
          <w:tcPr>
            <w:tcW w:w="2854" w:type="dxa"/>
            <w:gridSpan w:val="2"/>
          </w:tcPr>
          <w:p w:rsidR="00944A4A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D62F37" w:rsidRDefault="00D62F37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</w:t>
            </w:r>
            <w:r w:rsidR="00737CA7">
              <w:rPr>
                <w:rFonts w:ascii="Verdana" w:hAnsi="Verdana"/>
                <w:sz w:val="22"/>
                <w:szCs w:val="22"/>
              </w:rPr>
              <w:t>ntinue supportive care.</w:t>
            </w:r>
          </w:p>
          <w:p w:rsidR="00737CA7" w:rsidRDefault="00737CA7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Titrate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vasopressor (Norepinephrine or Phenylephrine) infusion to bring MAP above 60mmHg.</w:t>
            </w:r>
          </w:p>
          <w:p w:rsidR="00737CA7" w:rsidRPr="005804B0" w:rsidRDefault="00737CA7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Review and complete charting.</w:t>
            </w:r>
          </w:p>
        </w:tc>
        <w:tc>
          <w:tcPr>
            <w:tcW w:w="2125" w:type="dxa"/>
          </w:tcPr>
          <w:p w:rsidR="00944A4A" w:rsidRPr="005804B0" w:rsidRDefault="00944A4A" w:rsidP="00D61521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18" w:type="dxa"/>
          </w:tcPr>
          <w:p w:rsidR="00944A4A" w:rsidRDefault="00944A4A" w:rsidP="00D61521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  <w:r w:rsidRPr="005804B0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944A4A" w:rsidRPr="005804B0" w:rsidRDefault="00944A4A" w:rsidP="00D61521">
            <w:pPr>
              <w:autoSpaceDE w:val="0"/>
              <w:autoSpaceDN w:val="0"/>
              <w:adjustRightInd w:val="0"/>
              <w:ind w:left="78"/>
              <w:outlineLvl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737CA7" w:rsidTr="00737CA7">
        <w:tc>
          <w:tcPr>
            <w:tcW w:w="4757" w:type="dxa"/>
            <w:gridSpan w:val="2"/>
          </w:tcPr>
          <w:p w:rsidR="00944A4A" w:rsidRDefault="00944A4A" w:rsidP="00D61521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94EF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Possible </w:t>
            </w:r>
            <w:r>
              <w:rPr>
                <w:rFonts w:ascii="Verdana" w:hAnsi="Verdana" w:cs="Arial"/>
                <w:sz w:val="22"/>
                <w:szCs w:val="22"/>
                <w:lang w:val="en-GB"/>
              </w:rPr>
              <w:t>debrief points:</w:t>
            </w:r>
          </w:p>
          <w:p w:rsidR="00944A4A" w:rsidRPr="00B94EF7" w:rsidRDefault="00944A4A" w:rsidP="00D61521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944A4A" w:rsidRDefault="00944A4A" w:rsidP="00944A4A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Role allocation, teamwork, closed</w:t>
            </w:r>
            <w:r w:rsidR="00737CA7">
              <w:rPr>
                <w:rFonts w:ascii="Verdana" w:hAnsi="Verdana"/>
              </w:rPr>
              <w:t xml:space="preserve"> loop communication</w:t>
            </w:r>
          </w:p>
          <w:p w:rsidR="00944A4A" w:rsidRDefault="00944A4A" w:rsidP="00944A4A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Common signs </w:t>
            </w:r>
            <w:r w:rsidR="00737CA7">
              <w:rPr>
                <w:rFonts w:ascii="Verdana" w:hAnsi="Verdana"/>
              </w:rPr>
              <w:t xml:space="preserve">of </w:t>
            </w:r>
            <w:r w:rsidR="00737CA7">
              <w:rPr>
                <w:rFonts w:ascii="Verdana" w:hAnsi="Verdana"/>
              </w:rPr>
              <w:lastRenderedPageBreak/>
              <w:t>anaphylaxis</w:t>
            </w:r>
          </w:p>
          <w:p w:rsidR="00944A4A" w:rsidRDefault="00737CA7" w:rsidP="00944A4A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Treatment of anaphylaxis</w:t>
            </w:r>
          </w:p>
          <w:p w:rsidR="00944A4A" w:rsidRDefault="00737CA7" w:rsidP="00944A4A">
            <w:pPr>
              <w:numPr>
                <w:ilvl w:val="0"/>
                <w:numId w:val="3"/>
              </w:num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Choices of medications and relevant rationales.</w:t>
            </w:r>
          </w:p>
        </w:tc>
        <w:tc>
          <w:tcPr>
            <w:tcW w:w="4819" w:type="dxa"/>
            <w:gridSpan w:val="3"/>
          </w:tcPr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Debrief notes</w:t>
            </w: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944A4A" w:rsidRDefault="00944A4A" w:rsidP="00D61521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</w:tr>
    </w:tbl>
    <w:p w:rsidR="004B1224" w:rsidRDefault="000373C6"/>
    <w:sectPr w:rsidR="004B1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2EA8"/>
    <w:multiLevelType w:val="hybridMultilevel"/>
    <w:tmpl w:val="247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1495"/>
    <w:multiLevelType w:val="hybridMultilevel"/>
    <w:tmpl w:val="8EC8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7568E"/>
    <w:multiLevelType w:val="hybridMultilevel"/>
    <w:tmpl w:val="B016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25907"/>
    <w:multiLevelType w:val="hybridMultilevel"/>
    <w:tmpl w:val="A532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4A"/>
    <w:rsid w:val="000373C6"/>
    <w:rsid w:val="001705B4"/>
    <w:rsid w:val="00184539"/>
    <w:rsid w:val="003E7350"/>
    <w:rsid w:val="00551417"/>
    <w:rsid w:val="00737CA7"/>
    <w:rsid w:val="007C4F27"/>
    <w:rsid w:val="00831ECA"/>
    <w:rsid w:val="008B73F2"/>
    <w:rsid w:val="00944A4A"/>
    <w:rsid w:val="00984E57"/>
    <w:rsid w:val="00C25CAC"/>
    <w:rsid w:val="00D208A1"/>
    <w:rsid w:val="00D62F37"/>
    <w:rsid w:val="00F8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uiPriority w:val="99"/>
    <w:unhideWhenUsed/>
    <w:rsid w:val="00944A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uiPriority w:val="99"/>
    <w:unhideWhenUsed/>
    <w:rsid w:val="00944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9A051-4885-47A2-B3E7-A0656E41411C}"/>
</file>

<file path=customXml/itemProps2.xml><?xml version="1.0" encoding="utf-8"?>
<ds:datastoreItem xmlns:ds="http://schemas.openxmlformats.org/officeDocument/2006/customXml" ds:itemID="{741FBDFF-A46A-4553-973E-794921B8DFDC}"/>
</file>

<file path=customXml/itemProps3.xml><?xml version="1.0" encoding="utf-8"?>
<ds:datastoreItem xmlns:ds="http://schemas.openxmlformats.org/officeDocument/2006/customXml" ds:itemID="{26A8F242-F183-4AE5-9342-667EB6E93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Bielec, Bart [NS]</dc:creator>
  <cp:lastModifiedBy>Bielec, Bart [NS]</cp:lastModifiedBy>
  <cp:revision>1</cp:revision>
  <dcterms:created xsi:type="dcterms:W3CDTF">2017-07-11T17:34:00Z</dcterms:created>
  <dcterms:modified xsi:type="dcterms:W3CDTF">2017-07-11T20:26:00Z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